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DC48F" w14:textId="346BF008" w:rsidR="005301D9" w:rsidRPr="00670F94" w:rsidRDefault="005301D9" w:rsidP="005301D9">
      <w:pPr>
        <w:pBdr>
          <w:bottom w:val="single" w:sz="12" w:space="9" w:color="DEDEDE"/>
        </w:pBdr>
        <w:snapToGrid w:val="0"/>
        <w:spacing w:after="300"/>
        <w:textAlignment w:val="baseline"/>
        <w:outlineLvl w:val="2"/>
        <w:rPr>
          <w:rFonts w:ascii="ヒラギノ角ゴ Pro W3" w:eastAsia="ヒラギノ角ゴ Pro W3" w:hAnsi="ヒラギノ角ゴ Pro W3"/>
          <w:b/>
          <w:bCs/>
          <w:color w:val="000000"/>
          <w:sz w:val="32"/>
          <w:szCs w:val="32"/>
        </w:rPr>
      </w:pPr>
      <w:r>
        <w:rPr>
          <w:rFonts w:ascii="ヒラギノ角ゴ Pro W3" w:eastAsia="ヒラギノ角ゴ Pro W3" w:hAnsi="ヒラギノ角ゴ Pro W3" w:hint="eastAsia"/>
          <w:b/>
          <w:bCs/>
          <w:color w:val="000000"/>
          <w:sz w:val="32"/>
          <w:szCs w:val="32"/>
        </w:rPr>
        <w:t>足関節・足部外科</w:t>
      </w:r>
    </w:p>
    <w:p w14:paraId="36A3BA38" w14:textId="32A0E9A1" w:rsidR="00B822D4" w:rsidRPr="00F54451" w:rsidRDefault="00B822D4" w:rsidP="00B822D4">
      <w:pPr>
        <w:snapToGrid w:val="0"/>
        <w:ind w:leftChars="200" w:left="48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足関節から足趾（あしゆび）にかけての変形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痛み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不安定感などを引き起こす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筋・骨格系の病気やケガを取り扱います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治療においては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カスタムメイドのインソール（足底板）や装具を用いた専門的な保存療法から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関節鏡を用いた小侵襲手術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靱帯再建や矯正骨切りによる関節温存手術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人工関節置換術や関節固定術まで幅広い選択肢から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患者様ごと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の病状や生活背景に合わせた方法を提供します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また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足部病変だけに注目するのではなく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股関節・膝関節・脊椎の各専門グループとも協力して、歩行機能全般の改善を目指します</w:t>
      </w:r>
    </w:p>
    <w:p w14:paraId="422BCE9C" w14:textId="7777777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</w:p>
    <w:p w14:paraId="25A20F77" w14:textId="7777777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b/>
          <w:bCs/>
          <w:color w:val="000000"/>
          <w:sz w:val="27"/>
          <w:szCs w:val="27"/>
        </w:rPr>
      </w:pPr>
      <w:r>
        <w:rPr>
          <w:rFonts w:ascii="ヒラギノ角ゴ Pro W3" w:eastAsia="ヒラギノ角ゴ Pro W3" w:hAnsi="ヒラギノ角ゴ Pro W3" w:hint="eastAsia"/>
          <w:b/>
          <w:bCs/>
          <w:color w:val="000000"/>
          <w:sz w:val="27"/>
          <w:szCs w:val="27"/>
        </w:rPr>
        <w:t>重症</w:t>
      </w:r>
      <w:r w:rsidRPr="00F54451">
        <w:rPr>
          <w:rFonts w:ascii="ヒラギノ角ゴ Pro W3" w:eastAsia="ヒラギノ角ゴ Pro W3" w:hAnsi="ヒラギノ角ゴ Pro W3" w:hint="eastAsia"/>
          <w:b/>
          <w:bCs/>
          <w:color w:val="000000"/>
          <w:sz w:val="27"/>
          <w:szCs w:val="27"/>
        </w:rPr>
        <w:t>外反母趾に対する変形矯正手術</w:t>
      </w:r>
    </w:p>
    <w:p w14:paraId="55380512" w14:textId="5B19EFF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70代女性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重症外反母趾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40代頃から母趾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の外反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変形が起こり始め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その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進行と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ともに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第２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趾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変形も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生じて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重なり合うようになり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足裏には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強い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痛みを伴う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頑固な『タコ』（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難治性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胼胝）ができ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てき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たそうです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次第に足裏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痛み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が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仕事や日常生活に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支障を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及ぼすよ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うになっ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たために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紹介受診され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ましたが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ご本人の希望に沿って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当初はカスタムインソールでの保存療法を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行いました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これにより歩行時痛が大分落ち着き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2年ほどは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お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仕事も続けられていました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が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その後に足裏の痛みが再増悪すると踏ん張りが効かなくなって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しまい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腰痛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まで出てきた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ために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手術療法を希望されました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術前には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約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55度の外反母趾変形に加えて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第2趾MTP関節には脱臼も生じ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足底には有痛性胼胝が２か所存在しました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第１～3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趾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の変形矯正手術を行ったところ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３か月程で足裏の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タコ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は自然消失し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痛みなく歩行できるようにな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りました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。</w:t>
      </w:r>
    </w:p>
    <w:p w14:paraId="61277042" w14:textId="7777777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noProof/>
          <w:color w:val="000000"/>
          <w:sz w:val="27"/>
          <w:szCs w:val="27"/>
        </w:rPr>
        <w:drawing>
          <wp:inline distT="0" distB="0" distL="0" distR="0" wp14:anchorId="6F10CCD7" wp14:editId="728F4851">
            <wp:extent cx="6017260" cy="2121832"/>
            <wp:effectExtent l="0" t="0" r="254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446" cy="212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A8352" w14:textId="7777777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 xml:space="preserve"> 　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ab/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ab/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ab/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ab/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ab/>
      </w:r>
    </w:p>
    <w:p w14:paraId="4B5CB77B" w14:textId="77777777" w:rsidR="00B822D4" w:rsidRPr="00F54451" w:rsidRDefault="00B822D4" w:rsidP="00B822D4">
      <w:pPr>
        <w:snapToGrid w:val="0"/>
        <w:spacing w:after="300"/>
        <w:ind w:leftChars="400" w:left="960"/>
        <w:textAlignment w:val="baseline"/>
        <w:rPr>
          <w:rFonts w:ascii="ヒラギノ角ゴ Pro W3" w:eastAsia="ヒラギノ角ゴ Pro W3" w:hAnsi="ヒラギノ角ゴ Pro W3"/>
          <w:b/>
          <w:bCs/>
          <w:color w:val="000000"/>
          <w:spacing w:val="15"/>
          <w:sz w:val="27"/>
          <w:szCs w:val="27"/>
        </w:rPr>
      </w:pPr>
      <w:r w:rsidRPr="00F54451">
        <w:rPr>
          <w:rFonts w:ascii="ヒラギノ角ゴ Pro W3" w:eastAsia="ヒラギノ角ゴ Pro W3" w:hAnsi="ヒラギノ角ゴ Pro W3" w:hint="eastAsia"/>
          <w:b/>
          <w:bCs/>
          <w:color w:val="000000"/>
          <w:spacing w:val="15"/>
          <w:sz w:val="27"/>
          <w:szCs w:val="27"/>
        </w:rPr>
        <w:t>変形性足関節症に対する矯正骨切り術</w:t>
      </w:r>
    </w:p>
    <w:p w14:paraId="3EF7C998" w14:textId="2C6086CD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lastRenderedPageBreak/>
        <w:t>50代女性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変形症足関節症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右足首の痛みが7～8年前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から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出現し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て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徐々に増悪し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階段歩行などの日常動作に支障を来すようになったそうです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近隣の整形外科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で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サポーターや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消炎鎮痛剤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などによる保存療法を受け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ても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軽快しな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かったため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当科を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紹介受診されました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X線画像では足関節内側部で軟骨のすり減りが著明でしたが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年齢が比較的若く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活動性が高かったため矯正骨切り術を行いました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術後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2年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となる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現在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の症状は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疲れがたま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った時に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少し痛む程度で日常動作への支障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は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なく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軽いスポーツも楽しまれてい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ます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</w:p>
    <w:p w14:paraId="42FD92E0" w14:textId="77777777" w:rsidR="00B822D4" w:rsidRPr="00F54451" w:rsidRDefault="00B822D4" w:rsidP="00B822D4">
      <w:pPr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noProof/>
          <w:color w:val="000000"/>
          <w:sz w:val="27"/>
          <w:szCs w:val="27"/>
        </w:rPr>
        <w:drawing>
          <wp:inline distT="0" distB="0" distL="0" distR="0" wp14:anchorId="7DD64122" wp14:editId="1F8DC358">
            <wp:extent cx="4029075" cy="2849151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94" cy="28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8803B" w14:textId="77777777" w:rsidR="00B822D4" w:rsidRPr="00F54451" w:rsidRDefault="00B822D4" w:rsidP="00B822D4">
      <w:pPr>
        <w:tabs>
          <w:tab w:val="left" w:pos="2410"/>
        </w:tabs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</w:p>
    <w:p w14:paraId="1C5C1DA5" w14:textId="77777777" w:rsidR="00B822D4" w:rsidRPr="00F54451" w:rsidRDefault="00B822D4" w:rsidP="00B822D4">
      <w:pPr>
        <w:snapToGrid w:val="0"/>
        <w:spacing w:after="300"/>
        <w:ind w:leftChars="400" w:left="960"/>
        <w:textAlignment w:val="baseline"/>
        <w:rPr>
          <w:rFonts w:ascii="ヒラギノ角ゴ Pro W3" w:eastAsia="ヒラギノ角ゴ Pro W3" w:hAnsi="ヒラギノ角ゴ Pro W3"/>
          <w:b/>
          <w:bCs/>
          <w:color w:val="000000"/>
          <w:spacing w:val="15"/>
          <w:sz w:val="27"/>
          <w:szCs w:val="27"/>
        </w:rPr>
      </w:pPr>
      <w:r w:rsidRPr="00F54451">
        <w:rPr>
          <w:rFonts w:ascii="ヒラギノ角ゴ Pro W3" w:eastAsia="ヒラギノ角ゴ Pro W3" w:hAnsi="ヒラギノ角ゴ Pro W3" w:hint="eastAsia"/>
          <w:b/>
          <w:bCs/>
          <w:color w:val="000000"/>
          <w:spacing w:val="15"/>
          <w:sz w:val="27"/>
          <w:szCs w:val="27"/>
        </w:rPr>
        <w:t>変形性足関節症に対する人工関節置換術</w:t>
      </w:r>
    </w:p>
    <w:p w14:paraId="14E9FDFD" w14:textId="57A21F1C" w:rsidR="00B822D4" w:rsidRPr="00F54451" w:rsidRDefault="00B822D4" w:rsidP="00B822D4">
      <w:pPr>
        <w:tabs>
          <w:tab w:val="left" w:pos="2410"/>
        </w:tabs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70代女性、変形症足関節症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10年程前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から右足首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痛みや腫れが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時々起こったいたものの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かかりつけ整形外科での治療で治まっていたそうです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。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しかし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症状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が少しずつ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増悪し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てきて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徐々に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手すりなし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での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階段の昇り降りが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困難と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なったため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当科を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紹介受診されました。X線画像では足関節の軟骨が上部～内側の広範囲ですり減り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関節の動きも半分以下に制限されていたため</w:t>
      </w:r>
      <w:r w:rsidR="006F6DFE">
        <w:rPr>
          <w:rFonts w:ascii="ヒラギノ角ゴ Pro W3" w:eastAsia="ヒラギノ角ゴ Pro W3" w:hAnsi="ヒラギノ角ゴ Pro W3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/>
          <w:color w:val="000000"/>
          <w:sz w:val="27"/>
          <w:szCs w:val="27"/>
        </w:rPr>
        <w:t>人工関節置換術を行いました。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術後２年の現在では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階段昇降は手すりなしでも可能となり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、</w:t>
      </w:r>
      <w:r w:rsidRPr="00F54451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特に不自由なく日常生活を送れてい</w:t>
      </w:r>
      <w:r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ます</w:t>
      </w:r>
      <w:r w:rsidR="006F6DFE">
        <w:rPr>
          <w:rFonts w:ascii="ヒラギノ角ゴ Pro W3" w:eastAsia="ヒラギノ角ゴ Pro W3" w:hAnsi="ヒラギノ角ゴ Pro W3" w:hint="eastAsia"/>
          <w:color w:val="000000"/>
          <w:sz w:val="27"/>
          <w:szCs w:val="27"/>
        </w:rPr>
        <w:t>。</w:t>
      </w:r>
    </w:p>
    <w:p w14:paraId="6FC18B7A" w14:textId="48EA29D8" w:rsidR="00B822D4" w:rsidRDefault="00B822D4" w:rsidP="00B822D4">
      <w:pPr>
        <w:tabs>
          <w:tab w:val="left" w:pos="2410"/>
        </w:tabs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  <w:r w:rsidRPr="00F54451">
        <w:rPr>
          <w:rFonts w:ascii="ヒラギノ角ゴ Pro W3" w:eastAsia="ヒラギノ角ゴ Pro W3" w:hAnsi="ヒラギノ角ゴ Pro W3"/>
          <w:noProof/>
          <w:color w:val="000000"/>
          <w:sz w:val="27"/>
          <w:szCs w:val="27"/>
        </w:rPr>
        <w:lastRenderedPageBreak/>
        <w:drawing>
          <wp:inline distT="0" distB="0" distL="0" distR="0" wp14:anchorId="1C8BC28A" wp14:editId="38B2EB1F">
            <wp:extent cx="4010025" cy="2629490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20" cy="26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167D" w14:textId="77777777" w:rsidR="00FE0FB2" w:rsidRDefault="00FE0FB2" w:rsidP="00B822D4">
      <w:pPr>
        <w:tabs>
          <w:tab w:val="left" w:pos="2410"/>
        </w:tabs>
        <w:snapToGrid w:val="0"/>
        <w:ind w:leftChars="400" w:left="960"/>
        <w:textAlignment w:val="baseline"/>
        <w:rPr>
          <w:rFonts w:ascii="ヒラギノ角ゴ Pro W3" w:eastAsia="ヒラギノ角ゴ Pro W3" w:hAnsi="ヒラギノ角ゴ Pro W3"/>
          <w:color w:val="000000"/>
          <w:sz w:val="27"/>
          <w:szCs w:val="27"/>
        </w:rPr>
      </w:pPr>
    </w:p>
    <w:p w14:paraId="01480FF5" w14:textId="22ED4333" w:rsidR="00AB1C6F" w:rsidRPr="00AB1C6F" w:rsidRDefault="00127301" w:rsidP="00AB1C6F">
      <w:pPr>
        <w:snapToGrid w:val="0"/>
        <w:rPr>
          <w:rFonts w:ascii="ヒラギノ角ゴ Pro W3" w:eastAsia="ヒラギノ角ゴ Pro W3" w:hAnsi="ヒラギノ角ゴ Pro W3"/>
          <w:sz w:val="27"/>
          <w:szCs w:val="27"/>
        </w:rPr>
      </w:pPr>
      <w:hyperlink r:id="rId8" w:history="1">
        <w:commentRangeStart w:id="0"/>
        <w:r w:rsidR="005301D9" w:rsidRPr="00127301">
          <w:rPr>
            <w:rStyle w:val="a3"/>
            <w:rFonts w:ascii="ヒラギノ角ゴ Pro W3" w:eastAsia="ヒラギノ角ゴ Pro W3" w:hAnsi="ヒラギノ角ゴ Pro W3" w:hint="eastAsia"/>
            <w:sz w:val="27"/>
            <w:szCs w:val="27"/>
          </w:rPr>
          <w:t>整形外科のページに戻る</w:t>
        </w:r>
        <w:commentRangeEnd w:id="0"/>
        <w:r w:rsidR="005301D9" w:rsidRPr="00127301">
          <w:rPr>
            <w:rStyle w:val="a3"/>
            <w:sz w:val="18"/>
            <w:szCs w:val="18"/>
          </w:rPr>
          <w:commentReference w:id="0"/>
        </w:r>
      </w:hyperlink>
    </w:p>
    <w:sectPr w:rsidR="00AB1C6F" w:rsidRPr="00AB1C6F" w:rsidSect="00D869A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小谷野 岳" w:date="2022-04-16T15:44:00Z" w:initials="小谷野　岳">
    <w:p w14:paraId="11D0DF8B" w14:textId="70C52BA0" w:rsidR="005301D9" w:rsidRDefault="005301D9">
      <w:pPr>
        <w:pStyle w:val="a8"/>
      </w:pPr>
      <w:r>
        <w:rPr>
          <w:rStyle w:val="a7"/>
        </w:rPr>
        <w:annotationRef/>
      </w:r>
      <w:r>
        <w:rPr>
          <w:rFonts w:hint="eastAsia"/>
        </w:rPr>
        <w:t>整形外科のホームページにリンクしてください。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1D0DF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562F2" w16cex:dateUtc="2022-04-16T0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1D0DF8B" w16cid:durableId="260562F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 Pro W3">
    <w:altName w:val="游ゴシック"/>
    <w:charset w:val="80"/>
    <w:family w:val="swiss"/>
    <w:pitch w:val="variable"/>
    <w:sig w:usb0="E00002FF" w:usb1="7AC7FFFF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85D05"/>
    <w:multiLevelType w:val="multilevel"/>
    <w:tmpl w:val="8E166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691864"/>
    <w:multiLevelType w:val="multilevel"/>
    <w:tmpl w:val="C9CA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843956"/>
    <w:multiLevelType w:val="multilevel"/>
    <w:tmpl w:val="AE7C4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FD1DA3"/>
    <w:multiLevelType w:val="hybridMultilevel"/>
    <w:tmpl w:val="41C8FC96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317930CC"/>
    <w:multiLevelType w:val="multilevel"/>
    <w:tmpl w:val="8718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B556053"/>
    <w:multiLevelType w:val="multilevel"/>
    <w:tmpl w:val="3F62F8F8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7E30B11"/>
    <w:multiLevelType w:val="hybridMultilevel"/>
    <w:tmpl w:val="9B3861F2"/>
    <w:lvl w:ilvl="0" w:tplc="18003CD8">
      <w:start w:val="1"/>
      <w:numFmt w:val="bullet"/>
      <w:lvlText w:val="▪"/>
      <w:lvlJc w:val="left"/>
      <w:pPr>
        <w:ind w:left="1380" w:hanging="420"/>
      </w:pPr>
      <w:rPr>
        <w:rFonts w:ascii="Courier New" w:hAnsi="Courier New" w:hint="default"/>
      </w:rPr>
    </w:lvl>
    <w:lvl w:ilvl="1" w:tplc="0409000B" w:tentative="1">
      <w:start w:val="1"/>
      <w:numFmt w:val="bullet"/>
      <w:lvlText w:val=""/>
      <w:lvlJc w:val="left"/>
      <w:pPr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4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小谷野 岳">
    <w15:presenceInfo w15:providerId="Windows Live" w15:userId="60697970dd8b684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87A"/>
    <w:rsid w:val="0001587A"/>
    <w:rsid w:val="00022F0B"/>
    <w:rsid w:val="000362DE"/>
    <w:rsid w:val="000421E2"/>
    <w:rsid w:val="000767F4"/>
    <w:rsid w:val="00097643"/>
    <w:rsid w:val="000A6FED"/>
    <w:rsid w:val="000D1EE2"/>
    <w:rsid w:val="00127301"/>
    <w:rsid w:val="0014768E"/>
    <w:rsid w:val="00181812"/>
    <w:rsid w:val="00193B2B"/>
    <w:rsid w:val="00194688"/>
    <w:rsid w:val="001C5697"/>
    <w:rsid w:val="00211148"/>
    <w:rsid w:val="002230AC"/>
    <w:rsid w:val="002B4A00"/>
    <w:rsid w:val="002E4C5F"/>
    <w:rsid w:val="003174BD"/>
    <w:rsid w:val="003319AC"/>
    <w:rsid w:val="00345C59"/>
    <w:rsid w:val="003610B7"/>
    <w:rsid w:val="00377CC1"/>
    <w:rsid w:val="003B353C"/>
    <w:rsid w:val="004162DF"/>
    <w:rsid w:val="00424F5F"/>
    <w:rsid w:val="004312CF"/>
    <w:rsid w:val="00432E73"/>
    <w:rsid w:val="004B5CB9"/>
    <w:rsid w:val="004C5429"/>
    <w:rsid w:val="004D6621"/>
    <w:rsid w:val="00504DBA"/>
    <w:rsid w:val="0051547B"/>
    <w:rsid w:val="005301D9"/>
    <w:rsid w:val="005347E4"/>
    <w:rsid w:val="005819E2"/>
    <w:rsid w:val="005B77F4"/>
    <w:rsid w:val="005C591C"/>
    <w:rsid w:val="00670F94"/>
    <w:rsid w:val="00680B59"/>
    <w:rsid w:val="00682278"/>
    <w:rsid w:val="006F66FF"/>
    <w:rsid w:val="006F6DFE"/>
    <w:rsid w:val="00784926"/>
    <w:rsid w:val="007D673E"/>
    <w:rsid w:val="007E4055"/>
    <w:rsid w:val="007F6FC0"/>
    <w:rsid w:val="00857A7E"/>
    <w:rsid w:val="00880BF6"/>
    <w:rsid w:val="00886A88"/>
    <w:rsid w:val="008B4414"/>
    <w:rsid w:val="008C6277"/>
    <w:rsid w:val="008F2B82"/>
    <w:rsid w:val="008F43C9"/>
    <w:rsid w:val="0091674F"/>
    <w:rsid w:val="00920E04"/>
    <w:rsid w:val="00953F7B"/>
    <w:rsid w:val="00961694"/>
    <w:rsid w:val="00971AE6"/>
    <w:rsid w:val="009A185D"/>
    <w:rsid w:val="009F1871"/>
    <w:rsid w:val="00A0037E"/>
    <w:rsid w:val="00A05962"/>
    <w:rsid w:val="00A402F6"/>
    <w:rsid w:val="00A45107"/>
    <w:rsid w:val="00AA18D1"/>
    <w:rsid w:val="00AB1C6F"/>
    <w:rsid w:val="00AC13FA"/>
    <w:rsid w:val="00AE5D9B"/>
    <w:rsid w:val="00B073A3"/>
    <w:rsid w:val="00B25250"/>
    <w:rsid w:val="00B61FD8"/>
    <w:rsid w:val="00B822D4"/>
    <w:rsid w:val="00B85F1F"/>
    <w:rsid w:val="00B9352A"/>
    <w:rsid w:val="00BB2BAC"/>
    <w:rsid w:val="00BF58AD"/>
    <w:rsid w:val="00C42FFE"/>
    <w:rsid w:val="00C530E0"/>
    <w:rsid w:val="00C93A65"/>
    <w:rsid w:val="00C95BF5"/>
    <w:rsid w:val="00CA7169"/>
    <w:rsid w:val="00CB33FE"/>
    <w:rsid w:val="00D11681"/>
    <w:rsid w:val="00D2648F"/>
    <w:rsid w:val="00D27FDD"/>
    <w:rsid w:val="00D3088F"/>
    <w:rsid w:val="00D83BE7"/>
    <w:rsid w:val="00D869A5"/>
    <w:rsid w:val="00DA3607"/>
    <w:rsid w:val="00DF2360"/>
    <w:rsid w:val="00E56279"/>
    <w:rsid w:val="00E66480"/>
    <w:rsid w:val="00E856A1"/>
    <w:rsid w:val="00E872B7"/>
    <w:rsid w:val="00F65ED7"/>
    <w:rsid w:val="00FA42BD"/>
    <w:rsid w:val="00FD6E78"/>
    <w:rsid w:val="00FE0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2103B2"/>
  <w15:chartTrackingRefBased/>
  <w15:docId w15:val="{AB0439F5-4564-9A4D-9300-E62E85F69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E73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2">
    <w:name w:val="heading 2"/>
    <w:basedOn w:val="a"/>
    <w:link w:val="20"/>
    <w:uiPriority w:val="9"/>
    <w:qFormat/>
    <w:rsid w:val="0001587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1587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5C59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1587A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customStyle="1" w:styleId="30">
    <w:name w:val="見出し 3 (文字)"/>
    <w:basedOn w:val="a0"/>
    <w:link w:val="3"/>
    <w:uiPriority w:val="9"/>
    <w:rsid w:val="0001587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01587A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01587A"/>
    <w:rPr>
      <w:color w:val="0000FF"/>
      <w:u w:val="single"/>
    </w:rPr>
  </w:style>
  <w:style w:type="character" w:customStyle="1" w:styleId="apple-converted-space">
    <w:name w:val="apple-converted-space"/>
    <w:basedOn w:val="a0"/>
    <w:rsid w:val="0001587A"/>
  </w:style>
  <w:style w:type="character" w:styleId="a4">
    <w:name w:val="Strong"/>
    <w:basedOn w:val="a0"/>
    <w:uiPriority w:val="22"/>
    <w:qFormat/>
    <w:rsid w:val="0001587A"/>
    <w:rPr>
      <w:b/>
      <w:bCs/>
    </w:rPr>
  </w:style>
  <w:style w:type="paragraph" w:customStyle="1" w:styleId="txtnote">
    <w:name w:val="txtnote"/>
    <w:basedOn w:val="a"/>
    <w:rsid w:val="0091674F"/>
    <w:pPr>
      <w:spacing w:before="100" w:beforeAutospacing="1" w:after="100" w:afterAutospacing="1"/>
    </w:pPr>
  </w:style>
  <w:style w:type="paragraph" w:customStyle="1" w:styleId="notmargin">
    <w:name w:val="notmargin"/>
    <w:basedOn w:val="a"/>
    <w:rsid w:val="0091674F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D27FDD"/>
    <w:pPr>
      <w:widowControl w:val="0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</w:rPr>
  </w:style>
  <w:style w:type="character" w:customStyle="1" w:styleId="40">
    <w:name w:val="見出し 4 (文字)"/>
    <w:basedOn w:val="a0"/>
    <w:link w:val="4"/>
    <w:uiPriority w:val="9"/>
    <w:semiHidden/>
    <w:rsid w:val="00345C59"/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paragraph" w:styleId="a6">
    <w:name w:val="Revision"/>
    <w:hidden/>
    <w:uiPriority w:val="99"/>
    <w:semiHidden/>
    <w:rsid w:val="004162DF"/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7">
    <w:name w:val="annotation reference"/>
    <w:basedOn w:val="a0"/>
    <w:uiPriority w:val="99"/>
    <w:semiHidden/>
    <w:unhideWhenUsed/>
    <w:rsid w:val="00D11681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D11681"/>
  </w:style>
  <w:style w:type="character" w:customStyle="1" w:styleId="a9">
    <w:name w:val="コメント文字列 (文字)"/>
    <w:basedOn w:val="a0"/>
    <w:link w:val="a8"/>
    <w:uiPriority w:val="99"/>
    <w:semiHidden/>
    <w:rsid w:val="00D11681"/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11681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D11681"/>
    <w:rPr>
      <w:rFonts w:ascii="ＭＳ Ｐゴシック" w:eastAsia="ＭＳ Ｐゴシック" w:hAnsi="ＭＳ Ｐゴシック" w:cs="ＭＳ Ｐゴシック"/>
      <w:b/>
      <w:bCs/>
      <w:kern w:val="0"/>
      <w:sz w:val="24"/>
    </w:rPr>
  </w:style>
  <w:style w:type="character" w:styleId="ac">
    <w:name w:val="Unresolved Mention"/>
    <w:basedOn w:val="a0"/>
    <w:uiPriority w:val="99"/>
    <w:semiHidden/>
    <w:unhideWhenUsed/>
    <w:rsid w:val="001273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4" w:space="0" w:color="592969"/>
            <w:right w:val="none" w:sz="0" w:space="0" w:color="auto"/>
          </w:divBdr>
        </w:div>
        <w:div w:id="12265320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31" w:color="auto"/>
                <w:right w:val="single" w:sz="6" w:space="31" w:color="EAEAEA"/>
              </w:divBdr>
              <w:divsChild>
                <w:div w:id="191196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143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9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4408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14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502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1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591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7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2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110786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6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45854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61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59221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83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903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03234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924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487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5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85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559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35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77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329558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61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12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570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29807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37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643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97361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36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32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49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086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248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05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24810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3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96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179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4109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74569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5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9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7624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02596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709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4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762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52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8365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9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61708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3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7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271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43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8095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8952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7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kkyomed.ac.jp/hosp-s/department/consultation_organization/178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小谷野 岳</dc:creator>
  <cp:keywords/>
  <dc:description/>
  <cp:lastModifiedBy>宇賀神　舞帆</cp:lastModifiedBy>
  <cp:revision>6</cp:revision>
  <dcterms:created xsi:type="dcterms:W3CDTF">2022-04-16T06:25:00Z</dcterms:created>
  <dcterms:modified xsi:type="dcterms:W3CDTF">2022-05-11T03:43:00Z</dcterms:modified>
</cp:coreProperties>
</file>