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510" w:rsidRDefault="00C0690A" w:rsidP="00E55C8B">
      <w:pPr>
        <w:jc w:val="right"/>
      </w:pPr>
      <w:r>
        <w:rPr>
          <w:rFonts w:hint="eastAsia"/>
        </w:rPr>
        <w:t>平成</w:t>
      </w:r>
      <w:r w:rsidR="0016700C">
        <w:rPr>
          <w:rFonts w:hint="eastAsia"/>
        </w:rPr>
        <w:t>26</w:t>
      </w:r>
      <w:r>
        <w:rPr>
          <w:rFonts w:hint="eastAsia"/>
        </w:rPr>
        <w:t>年</w:t>
      </w:r>
      <w:r w:rsidR="00B17F56">
        <w:rPr>
          <w:rFonts w:hint="eastAsia"/>
        </w:rPr>
        <w:t>2</w:t>
      </w:r>
      <w:r>
        <w:rPr>
          <w:rFonts w:hint="eastAsia"/>
        </w:rPr>
        <w:t>月</w:t>
      </w:r>
    </w:p>
    <w:p w:rsidR="00794719" w:rsidRDefault="00AC0A4E" w:rsidP="00B17F56">
      <w:pPr>
        <w:ind w:leftChars="-202" w:left="-424"/>
      </w:pPr>
      <w:r>
        <w:rPr>
          <w:rFonts w:hint="eastAsia"/>
        </w:rPr>
        <w:t>学位論文</w:t>
      </w:r>
      <w:r w:rsidR="00B17F56">
        <w:rPr>
          <w:rFonts w:hint="eastAsia"/>
        </w:rPr>
        <w:t>(</w:t>
      </w:r>
      <w:r>
        <w:rPr>
          <w:rFonts w:hint="eastAsia"/>
        </w:rPr>
        <w:t>医学博士</w:t>
      </w:r>
      <w:r w:rsidR="00B17F56">
        <w:rPr>
          <w:rFonts w:hint="eastAsia"/>
        </w:rPr>
        <w:t>)</w:t>
      </w:r>
      <w:r w:rsidR="00B17F56">
        <w:rPr>
          <w:rFonts w:hint="eastAsia"/>
        </w:rPr>
        <w:t>授与者</w:t>
      </w:r>
    </w:p>
    <w:p w:rsidR="00C0690A" w:rsidRDefault="00B17F56" w:rsidP="00B17F56">
      <w:pPr>
        <w:ind w:firstLineChars="300" w:firstLine="630"/>
      </w:pPr>
      <w:r>
        <w:rPr>
          <w:rFonts w:hint="eastAsia"/>
        </w:rPr>
        <w:t>及び申請予定者</w:t>
      </w:r>
      <w:r w:rsidR="00C0690A">
        <w:rPr>
          <w:rFonts w:hint="eastAsia"/>
        </w:rPr>
        <w:t xml:space="preserve">　各位</w:t>
      </w:r>
    </w:p>
    <w:p w:rsidR="00382970" w:rsidRDefault="00382970" w:rsidP="00E55C8B">
      <w:pPr>
        <w:jc w:val="right"/>
      </w:pPr>
    </w:p>
    <w:p w:rsidR="00C0690A" w:rsidRDefault="00C0690A" w:rsidP="00B17F56">
      <w:pPr>
        <w:ind w:right="630"/>
        <w:jc w:val="right"/>
      </w:pPr>
      <w:r>
        <w:rPr>
          <w:rFonts w:hint="eastAsia"/>
        </w:rPr>
        <w:t>大学院医学研究科</w:t>
      </w:r>
    </w:p>
    <w:p w:rsidR="00C0690A" w:rsidRDefault="00C0690A" w:rsidP="00E55C8B">
      <w:pPr>
        <w:jc w:val="right"/>
      </w:pPr>
      <w:r>
        <w:rPr>
          <w:rFonts w:hint="eastAsia"/>
        </w:rPr>
        <w:t>教学部長　石光　俊彦</w:t>
      </w:r>
    </w:p>
    <w:p w:rsidR="00C0690A" w:rsidRDefault="00C0690A"/>
    <w:p w:rsidR="00741B59" w:rsidRDefault="00075251" w:rsidP="0016700C">
      <w:pPr>
        <w:jc w:val="center"/>
      </w:pPr>
      <w:r>
        <w:rPr>
          <w:rFonts w:hint="eastAsia"/>
        </w:rPr>
        <w:t>学位規則</w:t>
      </w:r>
      <w:r w:rsidR="00741B59">
        <w:rPr>
          <w:rFonts w:hint="eastAsia"/>
        </w:rPr>
        <w:t>（昭和二十八年文部省令第九号）</w:t>
      </w:r>
      <w:r>
        <w:rPr>
          <w:rFonts w:hint="eastAsia"/>
        </w:rPr>
        <w:t>の一部改正に伴う</w:t>
      </w:r>
    </w:p>
    <w:p w:rsidR="00012877" w:rsidRDefault="00075251" w:rsidP="0016700C">
      <w:pPr>
        <w:jc w:val="center"/>
      </w:pPr>
      <w:r>
        <w:rPr>
          <w:rFonts w:hint="eastAsia"/>
        </w:rPr>
        <w:t>学位論文（医学博士）</w:t>
      </w:r>
      <w:r w:rsidR="00012877">
        <w:rPr>
          <w:rFonts w:hint="eastAsia"/>
        </w:rPr>
        <w:t>手続きの変更について</w:t>
      </w:r>
    </w:p>
    <w:p w:rsidR="00012877" w:rsidRDefault="00012877"/>
    <w:p w:rsidR="00C0690A" w:rsidRDefault="00C0690A" w:rsidP="00382970">
      <w:pPr>
        <w:ind w:firstLineChars="100" w:firstLine="210"/>
      </w:pPr>
      <w:r>
        <w:rPr>
          <w:rFonts w:hint="eastAsia"/>
        </w:rPr>
        <w:t>学位規則</w:t>
      </w:r>
      <w:r w:rsidR="00741B59">
        <w:rPr>
          <w:rFonts w:hint="eastAsia"/>
        </w:rPr>
        <w:t>（昭和二十八年文部省令第九号）</w:t>
      </w:r>
      <w:r>
        <w:rPr>
          <w:rFonts w:hint="eastAsia"/>
        </w:rPr>
        <w:t>の一部を改正する省令（平成</w:t>
      </w:r>
      <w:r>
        <w:rPr>
          <w:rFonts w:hint="eastAsia"/>
        </w:rPr>
        <w:t>25</w:t>
      </w:r>
      <w:r>
        <w:rPr>
          <w:rFonts w:hint="eastAsia"/>
        </w:rPr>
        <w:t>年文部科学省令第</w:t>
      </w:r>
      <w:r>
        <w:rPr>
          <w:rFonts w:hint="eastAsia"/>
        </w:rPr>
        <w:t>5</w:t>
      </w:r>
      <w:r>
        <w:rPr>
          <w:rFonts w:hint="eastAsia"/>
        </w:rPr>
        <w:t>号）が平成</w:t>
      </w:r>
      <w:r>
        <w:rPr>
          <w:rFonts w:hint="eastAsia"/>
        </w:rPr>
        <w:t>25</w:t>
      </w:r>
      <w:r>
        <w:rPr>
          <w:rFonts w:hint="eastAsia"/>
        </w:rPr>
        <w:t>年</w:t>
      </w:r>
      <w:r>
        <w:rPr>
          <w:rFonts w:hint="eastAsia"/>
        </w:rPr>
        <w:t>3</w:t>
      </w:r>
      <w:r>
        <w:rPr>
          <w:rFonts w:hint="eastAsia"/>
        </w:rPr>
        <w:t>月</w:t>
      </w:r>
      <w:r>
        <w:rPr>
          <w:rFonts w:hint="eastAsia"/>
        </w:rPr>
        <w:t>11</w:t>
      </w:r>
      <w:r>
        <w:rPr>
          <w:rFonts w:hint="eastAsia"/>
        </w:rPr>
        <w:t>日公布され、平成</w:t>
      </w:r>
      <w:r>
        <w:rPr>
          <w:rFonts w:hint="eastAsia"/>
        </w:rPr>
        <w:t>25</w:t>
      </w:r>
      <w:r>
        <w:rPr>
          <w:rFonts w:hint="eastAsia"/>
        </w:rPr>
        <w:t>年</w:t>
      </w:r>
      <w:r>
        <w:rPr>
          <w:rFonts w:hint="eastAsia"/>
        </w:rPr>
        <w:t>4</w:t>
      </w:r>
      <w:r>
        <w:rPr>
          <w:rFonts w:hint="eastAsia"/>
        </w:rPr>
        <w:t>月</w:t>
      </w:r>
      <w:r>
        <w:rPr>
          <w:rFonts w:hint="eastAsia"/>
        </w:rPr>
        <w:t>1</w:t>
      </w:r>
      <w:r w:rsidR="00AD3594">
        <w:rPr>
          <w:rFonts w:hint="eastAsia"/>
        </w:rPr>
        <w:t>日から施行されております</w:t>
      </w:r>
      <w:r>
        <w:rPr>
          <w:rFonts w:hint="eastAsia"/>
        </w:rPr>
        <w:t>。</w:t>
      </w:r>
    </w:p>
    <w:p w:rsidR="00382970" w:rsidRDefault="00382970" w:rsidP="00382970">
      <w:pPr>
        <w:ind w:firstLineChars="100" w:firstLine="210"/>
      </w:pPr>
      <w:r>
        <w:rPr>
          <w:rFonts w:hint="eastAsia"/>
        </w:rPr>
        <w:t>今回の法令改正に伴い、平成</w:t>
      </w:r>
      <w:r>
        <w:rPr>
          <w:rFonts w:hint="eastAsia"/>
        </w:rPr>
        <w:t>25</w:t>
      </w:r>
      <w:r>
        <w:rPr>
          <w:rFonts w:hint="eastAsia"/>
        </w:rPr>
        <w:t>年</w:t>
      </w:r>
      <w:r>
        <w:rPr>
          <w:rFonts w:hint="eastAsia"/>
        </w:rPr>
        <w:t>4</w:t>
      </w:r>
      <w:r>
        <w:rPr>
          <w:rFonts w:hint="eastAsia"/>
        </w:rPr>
        <w:t>月</w:t>
      </w:r>
      <w:r>
        <w:rPr>
          <w:rFonts w:hint="eastAsia"/>
        </w:rPr>
        <w:t>1</w:t>
      </w:r>
      <w:r>
        <w:rPr>
          <w:rFonts w:hint="eastAsia"/>
        </w:rPr>
        <w:t>日以降の学位授与者の学位論文（課程博士、論文博士ともに）から、従来の印刷公表に代わってインターネット利用による公表に変更となりました。</w:t>
      </w:r>
    </w:p>
    <w:p w:rsidR="00382970" w:rsidRDefault="00382970" w:rsidP="00382970">
      <w:pPr>
        <w:ind w:firstLineChars="100" w:firstLine="210"/>
      </w:pPr>
      <w:r>
        <w:rPr>
          <w:rFonts w:hint="eastAsia"/>
        </w:rPr>
        <w:t>本学では、</w:t>
      </w:r>
      <w:r w:rsidR="00AC0A4E">
        <w:rPr>
          <w:rFonts w:hint="eastAsia"/>
        </w:rPr>
        <w:t>学位論文の公表の場として、『獨協医科大学</w:t>
      </w:r>
      <w:r>
        <w:rPr>
          <w:rFonts w:hint="eastAsia"/>
        </w:rPr>
        <w:t>リポジトリ</w:t>
      </w:r>
      <w:r w:rsidR="00AC0A4E">
        <w:rPr>
          <w:rFonts w:hint="eastAsia"/>
        </w:rPr>
        <w:t>』（</w:t>
      </w:r>
      <w:r w:rsidR="00AC0A4E" w:rsidRPr="00AC0A4E">
        <w:t>https://dmu.repo.nii.ac.jp/</w:t>
      </w:r>
      <w:r w:rsidR="00AC0A4E">
        <w:rPr>
          <w:rFonts w:hint="eastAsia"/>
        </w:rPr>
        <w:t>）</w:t>
      </w:r>
      <w:r w:rsidR="00B17F56">
        <w:rPr>
          <w:rFonts w:hint="eastAsia"/>
        </w:rPr>
        <w:t>を</w:t>
      </w:r>
      <w:r>
        <w:rPr>
          <w:rFonts w:hint="eastAsia"/>
        </w:rPr>
        <w:t>構築</w:t>
      </w:r>
      <w:r w:rsidR="00B17F56">
        <w:rPr>
          <w:rFonts w:hint="eastAsia"/>
        </w:rPr>
        <w:t>いたしまし</w:t>
      </w:r>
      <w:r w:rsidR="00001B55">
        <w:rPr>
          <w:rFonts w:hint="eastAsia"/>
        </w:rPr>
        <w:t>たので、</w:t>
      </w:r>
      <w:r>
        <w:rPr>
          <w:rFonts w:hint="eastAsia"/>
        </w:rPr>
        <w:t>学位論文（医学博士）</w:t>
      </w:r>
      <w:r w:rsidR="00B17F56">
        <w:rPr>
          <w:rFonts w:hint="eastAsia"/>
        </w:rPr>
        <w:t>授与者及び申請</w:t>
      </w:r>
      <w:r>
        <w:rPr>
          <w:rFonts w:hint="eastAsia"/>
        </w:rPr>
        <w:t>予定者においては、下記の手続きをお願いいたします。</w:t>
      </w:r>
    </w:p>
    <w:p w:rsidR="00382970" w:rsidRDefault="00382970" w:rsidP="00382970">
      <w:pPr>
        <w:ind w:firstLineChars="100" w:firstLine="210"/>
      </w:pPr>
    </w:p>
    <w:p w:rsidR="00001B55" w:rsidRDefault="00001B55" w:rsidP="00001B55">
      <w:pPr>
        <w:pStyle w:val="ac"/>
      </w:pPr>
      <w:r>
        <w:rPr>
          <w:rFonts w:hint="eastAsia"/>
        </w:rPr>
        <w:t>記</w:t>
      </w:r>
    </w:p>
    <w:p w:rsidR="00001B55" w:rsidRPr="00001B55" w:rsidRDefault="00001B55" w:rsidP="00001B55"/>
    <w:p w:rsidR="00001B55" w:rsidRDefault="00001B55" w:rsidP="00001B55">
      <w:pPr>
        <w:ind w:leftChars="200" w:left="420"/>
      </w:pPr>
      <w:r>
        <w:rPr>
          <w:rFonts w:hint="eastAsia"/>
        </w:rPr>
        <w:t>○公表（登録）データの提供（電子媒体は</w:t>
      </w:r>
      <w:r>
        <w:rPr>
          <w:rFonts w:hint="eastAsia"/>
        </w:rPr>
        <w:t>PDF/A</w:t>
      </w:r>
      <w:r>
        <w:rPr>
          <w:rFonts w:hint="eastAsia"/>
        </w:rPr>
        <w:t>形式）</w:t>
      </w:r>
    </w:p>
    <w:p w:rsidR="00001B55" w:rsidRDefault="00001B55" w:rsidP="00001B55">
      <w:pPr>
        <w:ind w:leftChars="200" w:left="420" w:firstLineChars="100" w:firstLine="210"/>
      </w:pPr>
      <w:r>
        <w:rPr>
          <w:rFonts w:hint="eastAsia"/>
        </w:rPr>
        <w:t>学位論文の全文</w:t>
      </w:r>
    </w:p>
    <w:p w:rsidR="00001B55" w:rsidRDefault="00001B55" w:rsidP="00001B55">
      <w:pPr>
        <w:ind w:leftChars="200" w:left="420"/>
      </w:pPr>
    </w:p>
    <w:p w:rsidR="00001B55" w:rsidRDefault="00001B55" w:rsidP="00001B55">
      <w:pPr>
        <w:ind w:leftChars="200" w:left="630" w:hangingChars="100" w:hanging="210"/>
      </w:pPr>
      <w:r>
        <w:rPr>
          <w:rFonts w:hint="eastAsia"/>
        </w:rPr>
        <w:t>○『獨協医科大学リポジトリ登録及びインターネット公表における申請書』の提出</w:t>
      </w:r>
    </w:p>
    <w:p w:rsidR="00001B55" w:rsidRDefault="00001B55" w:rsidP="00001B55">
      <w:pPr>
        <w:ind w:leftChars="300" w:left="630" w:firstLineChars="3200" w:firstLine="6720"/>
      </w:pPr>
      <w:r>
        <w:rPr>
          <w:rFonts w:hint="eastAsia"/>
        </w:rPr>
        <w:t>（所定様式）</w:t>
      </w:r>
    </w:p>
    <w:p w:rsidR="00001B55" w:rsidRDefault="00001B55" w:rsidP="00001B55">
      <w:pPr>
        <w:ind w:leftChars="200" w:left="420"/>
      </w:pPr>
      <w:r>
        <w:rPr>
          <w:rFonts w:hint="eastAsia"/>
        </w:rPr>
        <w:t xml:space="preserve">　※著作権者への同意は申請者本人が行ってください。</w:t>
      </w:r>
    </w:p>
    <w:p w:rsidR="00001B55" w:rsidRDefault="00001B55" w:rsidP="00001B55">
      <w:pPr>
        <w:ind w:leftChars="400" w:left="840"/>
      </w:pPr>
      <w:r>
        <w:rPr>
          <w:rFonts w:hint="eastAsia"/>
        </w:rPr>
        <w:t>学会・出版社等の</w:t>
      </w:r>
      <w:r>
        <w:t>投稿規程や契約内容に著作権の帰属について記載されている場合があります。リポジトリに対しての著作権ポリシーについては以下のサイトでも確認することができます。</w:t>
      </w:r>
      <w:r>
        <w:rPr>
          <w:rFonts w:hint="eastAsia"/>
        </w:rPr>
        <w:t>なお、</w:t>
      </w:r>
      <w:r>
        <w:t>確認</w:t>
      </w:r>
      <w:r>
        <w:rPr>
          <w:rFonts w:hint="eastAsia"/>
        </w:rPr>
        <w:t>が</w:t>
      </w:r>
      <w:r>
        <w:t>できない場合は、メール</w:t>
      </w:r>
      <w:r>
        <w:rPr>
          <w:rFonts w:hint="eastAsia"/>
        </w:rPr>
        <w:t>等</w:t>
      </w:r>
      <w:r>
        <w:t>で</w:t>
      </w:r>
      <w:r>
        <w:rPr>
          <w:rFonts w:hint="eastAsia"/>
        </w:rPr>
        <w:t>直接</w:t>
      </w:r>
      <w:r>
        <w:t>問い合わせ</w:t>
      </w:r>
      <w:r>
        <w:rPr>
          <w:rFonts w:hint="eastAsia"/>
        </w:rPr>
        <w:t>をする必要があ</w:t>
      </w:r>
      <w:r>
        <w:t>ります。</w:t>
      </w:r>
    </w:p>
    <w:p w:rsidR="00001B55" w:rsidRDefault="00001B55" w:rsidP="00001B55">
      <w:pPr>
        <w:ind w:leftChars="300" w:left="630" w:firstLineChars="100" w:firstLine="210"/>
      </w:pPr>
      <w:r>
        <w:t>http://scpj.tulips.tsukuba.ac.jp/</w:t>
      </w:r>
      <w:r>
        <w:t xml:space="preserve">　　（国内学協会著作権ポリシーデータベース）</w:t>
      </w:r>
      <w:r>
        <w:br/>
      </w:r>
      <w:r>
        <w:t xml:space="preserve">　</w:t>
      </w:r>
      <w:r>
        <w:t>http://www.sherpa.ac.uk/romeo/</w:t>
      </w:r>
      <w:r>
        <w:t xml:space="preserve">　</w:t>
      </w:r>
      <w:r>
        <w:t xml:space="preserve"> </w:t>
      </w:r>
      <w:r>
        <w:t>（海外出版社著作権ポリシーデータベース）</w:t>
      </w:r>
    </w:p>
    <w:p w:rsidR="00F1510D" w:rsidRDefault="00001B55" w:rsidP="00001B55">
      <w:pPr>
        <w:ind w:leftChars="200" w:left="420"/>
        <w:rPr>
          <w:rFonts w:hint="eastAsia"/>
        </w:rPr>
      </w:pPr>
      <w:r>
        <w:rPr>
          <w:rFonts w:hint="eastAsia"/>
        </w:rPr>
        <w:t xml:space="preserve">　　</w:t>
      </w:r>
    </w:p>
    <w:p w:rsidR="00001B55" w:rsidRDefault="004E4984" w:rsidP="00001B55">
      <w:pPr>
        <w:ind w:leftChars="200" w:left="420"/>
      </w:pPr>
      <w:bookmarkStart w:id="0" w:name="_GoBack"/>
      <w:bookmarkEnd w:id="0"/>
      <w:r>
        <w:rPr>
          <w:rFonts w:hint="eastAsia"/>
        </w:rPr>
        <w:t xml:space="preserve">　※著作権者からの同意が得られない場合は、下記問い合わせ先までご連絡ください。</w:t>
      </w:r>
    </w:p>
    <w:p w:rsidR="004E4984" w:rsidRDefault="004E4984" w:rsidP="00001B55">
      <w:pPr>
        <w:ind w:leftChars="200" w:left="420"/>
      </w:pPr>
    </w:p>
    <w:p w:rsidR="00001B55" w:rsidRDefault="00001B55" w:rsidP="00001B55">
      <w:pPr>
        <w:ind w:leftChars="200" w:left="420"/>
      </w:pPr>
      <w:r>
        <w:rPr>
          <w:rFonts w:hint="eastAsia"/>
        </w:rPr>
        <w:t>○『共著者による同意書』の提出（所定様式）</w:t>
      </w:r>
    </w:p>
    <w:p w:rsidR="00527954" w:rsidRDefault="00527954" w:rsidP="0085582C">
      <w:pPr>
        <w:widowControl/>
        <w:jc w:val="left"/>
      </w:pPr>
    </w:p>
    <w:p w:rsidR="00C0690A" w:rsidRDefault="00527954" w:rsidP="0085582C">
      <w:pPr>
        <w:widowControl/>
        <w:jc w:val="left"/>
      </w:pPr>
      <w:r>
        <w:rPr>
          <w:rFonts w:hint="eastAsia"/>
          <w:noProof/>
        </w:rPr>
        <w:lastRenderedPageBreak/>
        <mc:AlternateContent>
          <mc:Choice Requires="wps">
            <w:drawing>
              <wp:anchor distT="0" distB="0" distL="114300" distR="114300" simplePos="0" relativeHeight="251659264" behindDoc="0" locked="0" layoutInCell="1" allowOverlap="1" wp14:anchorId="206EAE26" wp14:editId="511BB701">
                <wp:simplePos x="0" y="0"/>
                <wp:positionH relativeFrom="column">
                  <wp:posOffset>-222885</wp:posOffset>
                </wp:positionH>
                <wp:positionV relativeFrom="paragraph">
                  <wp:posOffset>-79375</wp:posOffset>
                </wp:positionV>
                <wp:extent cx="5848350" cy="397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397192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7.55pt;margin-top:-6.25pt;width:460.5pt;height:3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" filled="f" strokecolor="#6e6e6e [1604]" strokeweight=".5pt"/>
            </w:pict>
          </mc:Fallback>
        </mc:AlternateContent>
      </w:r>
      <w:r w:rsidR="00C0690A">
        <w:rPr>
          <w:rFonts w:hint="eastAsia"/>
        </w:rPr>
        <w:t>【改正の概要】</w:t>
      </w:r>
    </w:p>
    <w:p w:rsidR="00C0690A" w:rsidRDefault="00C0690A">
      <w:r>
        <w:rPr>
          <w:rFonts w:hint="eastAsia"/>
        </w:rPr>
        <w:t>（１）論文要旨の公表</w:t>
      </w:r>
    </w:p>
    <w:p w:rsidR="00C0690A" w:rsidRDefault="00C0690A" w:rsidP="009B1666">
      <w:pPr>
        <w:ind w:leftChars="200" w:left="420"/>
      </w:pPr>
      <w:r>
        <w:rPr>
          <w:rFonts w:hint="eastAsia"/>
        </w:rPr>
        <w:t>大学</w:t>
      </w:r>
      <w:r w:rsidR="0027059C">
        <w:rPr>
          <w:rFonts w:hint="eastAsia"/>
        </w:rPr>
        <w:t>及び独立行政法人大学評価・学位授与機構（以下「大学等」</w:t>
      </w:r>
      <w:r w:rsidR="00467500">
        <w:rPr>
          <w:rFonts w:hint="eastAsia"/>
        </w:rPr>
        <w:t>という。）</w:t>
      </w:r>
      <w:r w:rsidR="001649C7">
        <w:rPr>
          <w:rFonts w:hint="eastAsia"/>
        </w:rPr>
        <w:t>は、博士の学位を授与した時は、当該博士の学位を授与した日から</w:t>
      </w:r>
      <w:r w:rsidR="001649C7">
        <w:rPr>
          <w:rFonts w:hint="eastAsia"/>
        </w:rPr>
        <w:t>3</w:t>
      </w:r>
      <w:r w:rsidR="001649C7">
        <w:rPr>
          <w:rFonts w:hint="eastAsia"/>
        </w:rPr>
        <w:t>月以内に、当該博士の学位の授与に係る論文（以下「博士論文」という。）の内容の要旨及び論文審査の結果の要旨をインターネットの利用により公表するものとすること。</w:t>
      </w:r>
    </w:p>
    <w:p w:rsidR="001649C7" w:rsidRDefault="001649C7">
      <w:r>
        <w:rPr>
          <w:rFonts w:hint="eastAsia"/>
        </w:rPr>
        <w:t>（２）</w:t>
      </w:r>
      <w:r w:rsidR="00E55C8B">
        <w:rPr>
          <w:rFonts w:hint="eastAsia"/>
        </w:rPr>
        <w:t>博士論文の公表</w:t>
      </w:r>
    </w:p>
    <w:p w:rsidR="001649C7" w:rsidRDefault="001649C7" w:rsidP="009B1666">
      <w:pPr>
        <w:ind w:leftChars="100" w:left="420" w:hangingChars="100" w:hanging="210"/>
      </w:pPr>
      <w:r>
        <w:rPr>
          <w:rFonts w:hint="eastAsia"/>
        </w:rPr>
        <w:t>①博士の学位を授与された者は</w:t>
      </w:r>
      <w:r w:rsidR="00E55C8B">
        <w:rPr>
          <w:rFonts w:hint="eastAsia"/>
        </w:rPr>
        <w:t>、当該博士の学位を授与された日から</w:t>
      </w:r>
      <w:r w:rsidR="00E55C8B">
        <w:rPr>
          <w:rFonts w:hint="eastAsia"/>
        </w:rPr>
        <w:t>1</w:t>
      </w:r>
      <w:r w:rsidR="00E55C8B">
        <w:rPr>
          <w:rFonts w:hint="eastAsia"/>
        </w:rPr>
        <w:t>年以内に、当該博士論文の全文を公表するものとすること。ただし、当該博士の学位を授与される前に既に公表したときは、この限りでないこと。（第</w:t>
      </w:r>
      <w:r w:rsidR="00E55C8B">
        <w:rPr>
          <w:rFonts w:hint="eastAsia"/>
        </w:rPr>
        <w:t>9</w:t>
      </w:r>
      <w:r w:rsidR="00E55C8B">
        <w:rPr>
          <w:rFonts w:hint="eastAsia"/>
        </w:rPr>
        <w:t>条第</w:t>
      </w:r>
      <w:r w:rsidR="00E55C8B">
        <w:rPr>
          <w:rFonts w:hint="eastAsia"/>
        </w:rPr>
        <w:t>1</w:t>
      </w:r>
      <w:r w:rsidR="00E55C8B">
        <w:rPr>
          <w:rFonts w:hint="eastAsia"/>
        </w:rPr>
        <w:t>項関係）</w:t>
      </w:r>
    </w:p>
    <w:p w:rsidR="00E55C8B" w:rsidRDefault="00E55C8B" w:rsidP="009B1666">
      <w:pPr>
        <w:ind w:leftChars="100" w:left="420" w:hangingChars="100" w:hanging="210"/>
      </w:pPr>
      <w:r>
        <w:rPr>
          <w:rFonts w:hint="eastAsia"/>
        </w:rPr>
        <w:t>②博士の学位を授与された者は、やむを得ない事由がある場合には、当該博士の学位を授与した大学等の承認を受けて、当該博士論文の全文に代えてその内容を要約したものを公表することができるものとすること。この場合において、当該大学等は、その論文の全文を求めに応じて閲覧に供するものとすること。（第</w:t>
      </w:r>
      <w:r>
        <w:rPr>
          <w:rFonts w:hint="eastAsia"/>
        </w:rPr>
        <w:t>9</w:t>
      </w:r>
      <w:r>
        <w:rPr>
          <w:rFonts w:hint="eastAsia"/>
        </w:rPr>
        <w:t>条第</w:t>
      </w:r>
      <w:r>
        <w:rPr>
          <w:rFonts w:hint="eastAsia"/>
        </w:rPr>
        <w:t>2</w:t>
      </w:r>
      <w:r>
        <w:rPr>
          <w:rFonts w:hint="eastAsia"/>
        </w:rPr>
        <w:t>項関係）</w:t>
      </w:r>
    </w:p>
    <w:p w:rsidR="00E55C8B" w:rsidRDefault="00E55C8B" w:rsidP="009B1666">
      <w:pPr>
        <w:ind w:leftChars="100" w:left="420" w:hangingChars="100" w:hanging="210"/>
      </w:pPr>
      <w:r>
        <w:rPr>
          <w:rFonts w:hint="eastAsia"/>
        </w:rPr>
        <w:t>③博士の学位を授与された者が行うこれらの公表は、当該博士の学位を授与した大学等の協力を得て、インターネットの利用により行うものとすること。（第</w:t>
      </w:r>
      <w:r>
        <w:rPr>
          <w:rFonts w:hint="eastAsia"/>
        </w:rPr>
        <w:t>9</w:t>
      </w:r>
      <w:r>
        <w:rPr>
          <w:rFonts w:hint="eastAsia"/>
        </w:rPr>
        <w:t>条第</w:t>
      </w:r>
      <w:r>
        <w:rPr>
          <w:rFonts w:hint="eastAsia"/>
        </w:rPr>
        <w:t>3</w:t>
      </w:r>
      <w:r>
        <w:rPr>
          <w:rFonts w:hint="eastAsia"/>
        </w:rPr>
        <w:t>項関係）</w:t>
      </w:r>
    </w:p>
    <w:p w:rsidR="00E55C8B" w:rsidRDefault="00E55C8B"/>
    <w:p w:rsidR="00E55C8B" w:rsidRDefault="00E55C8B"/>
    <w:p w:rsidR="0016700C" w:rsidRDefault="0016700C" w:rsidP="0016700C">
      <w:pPr>
        <w:jc w:val="center"/>
      </w:pPr>
      <w:r>
        <w:rPr>
          <w:rFonts w:hint="eastAsia"/>
        </w:rPr>
        <w:t>【問い合わせ先】</w:t>
      </w:r>
    </w:p>
    <w:p w:rsidR="0016700C" w:rsidRDefault="0016700C" w:rsidP="0016700C">
      <w:pPr>
        <w:jc w:val="center"/>
      </w:pPr>
      <w:r>
        <w:rPr>
          <w:rFonts w:hint="eastAsia"/>
          <w:noProof/>
        </w:rPr>
        <mc:AlternateContent>
          <mc:Choice Requires="wps">
            <w:drawing>
              <wp:anchor distT="0" distB="0" distL="114300" distR="114300" simplePos="0" relativeHeight="251661312" behindDoc="0" locked="0" layoutInCell="1" allowOverlap="1" wp14:anchorId="57CE1044" wp14:editId="1752EBB4">
                <wp:simplePos x="0" y="0"/>
                <wp:positionH relativeFrom="column">
                  <wp:posOffset>2491740</wp:posOffset>
                </wp:positionH>
                <wp:positionV relativeFrom="paragraph">
                  <wp:posOffset>111125</wp:posOffset>
                </wp:positionV>
                <wp:extent cx="2724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24150" cy="1495425"/>
                        </a:xfrm>
                        <a:prstGeom prst="rect">
                          <a:avLst/>
                        </a:prstGeom>
                        <a:noFill/>
                        <a:ln w="635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96.2pt;margin-top:8.75pt;width:214.5pt;height:11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" filled="f" strokecolor="#a2a2a2" strokeweight=".5pt"/>
            </w:pict>
          </mc:Fallback>
        </mc:AlternateContent>
      </w:r>
    </w:p>
    <w:p w:rsidR="0016700C" w:rsidRDefault="0016700C" w:rsidP="0016700C">
      <w:pPr>
        <w:ind w:leftChars="2100" w:left="4410"/>
        <w:jc w:val="left"/>
      </w:pPr>
      <w:r>
        <w:rPr>
          <w:rFonts w:hint="eastAsia"/>
        </w:rPr>
        <w:t>獨協医科大学事務局</w:t>
      </w:r>
    </w:p>
    <w:p w:rsidR="0016700C" w:rsidRDefault="0016700C" w:rsidP="0016700C">
      <w:pPr>
        <w:ind w:leftChars="2100" w:left="4410"/>
        <w:jc w:val="left"/>
      </w:pPr>
      <w:r>
        <w:rPr>
          <w:rFonts w:hint="eastAsia"/>
        </w:rPr>
        <w:t>学務部教務課教務第二係</w:t>
      </w:r>
    </w:p>
    <w:p w:rsidR="0016700C" w:rsidRDefault="0016700C" w:rsidP="0016700C">
      <w:pPr>
        <w:ind w:leftChars="2100" w:left="4410"/>
        <w:jc w:val="left"/>
      </w:pPr>
      <w:r>
        <w:rPr>
          <w:rFonts w:hint="eastAsia"/>
        </w:rPr>
        <w:t>TEL  0282-87-2419</w:t>
      </w:r>
      <w:r>
        <w:rPr>
          <w:rFonts w:hint="eastAsia"/>
        </w:rPr>
        <w:t>（直通）</w:t>
      </w:r>
    </w:p>
    <w:p w:rsidR="0016700C" w:rsidRDefault="0016700C" w:rsidP="0016700C">
      <w:pPr>
        <w:ind w:leftChars="2100" w:left="4410"/>
        <w:jc w:val="left"/>
      </w:pPr>
      <w:r>
        <w:rPr>
          <w:rFonts w:hint="eastAsia"/>
        </w:rPr>
        <w:t>FAX  0282-86-5678</w:t>
      </w:r>
    </w:p>
    <w:p w:rsidR="0016700C" w:rsidRDefault="0016700C" w:rsidP="0016700C">
      <w:pPr>
        <w:ind w:leftChars="2100" w:left="4410"/>
        <w:jc w:val="left"/>
      </w:pPr>
      <w:r>
        <w:rPr>
          <w:rFonts w:hint="eastAsia"/>
        </w:rPr>
        <w:t>e-mail kyoumu@dokkyomed.ac.jp</w:t>
      </w:r>
    </w:p>
    <w:p w:rsidR="0016700C" w:rsidRPr="0016700C" w:rsidRDefault="0016700C"/>
    <w:p w:rsidR="0016700C" w:rsidRDefault="0016700C" w:rsidP="0085582C">
      <w:pPr>
        <w:jc w:val="right"/>
      </w:pPr>
    </w:p>
    <w:p w:rsidR="00794719" w:rsidRDefault="0085582C" w:rsidP="0085582C">
      <w:pPr>
        <w:jc w:val="right"/>
      </w:pPr>
      <w:r>
        <w:rPr>
          <w:rFonts w:hint="eastAsia"/>
        </w:rPr>
        <w:t>以上</w:t>
      </w:r>
    </w:p>
    <w:sectPr w:rsidR="00794719" w:rsidSect="00741B59">
      <w:headerReference w:type="default" r:id="rId7"/>
      <w:pgSz w:w="11906" w:h="16838"/>
      <w:pgMar w:top="1701" w:right="1701" w:bottom="1418" w:left="1701" w:header="737"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66" w:rsidRDefault="009B1666" w:rsidP="009B1666">
      <w:r>
        <w:separator/>
      </w:r>
    </w:p>
  </w:endnote>
  <w:endnote w:type="continuationSeparator" w:id="0">
    <w:p w:rsidR="009B1666" w:rsidRDefault="009B1666" w:rsidP="009B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66" w:rsidRDefault="009B1666" w:rsidP="009B1666">
      <w:r>
        <w:separator/>
      </w:r>
    </w:p>
  </w:footnote>
  <w:footnote w:type="continuationSeparator" w:id="0">
    <w:p w:rsidR="009B1666" w:rsidRDefault="009B1666" w:rsidP="009B1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34" w:rsidRDefault="00345B34" w:rsidP="00741B59">
    <w:pPr>
      <w:pStyle w:val="a6"/>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0A"/>
    <w:rsid w:val="00001B55"/>
    <w:rsid w:val="00012877"/>
    <w:rsid w:val="000655D4"/>
    <w:rsid w:val="00075251"/>
    <w:rsid w:val="001649C7"/>
    <w:rsid w:val="0016700C"/>
    <w:rsid w:val="0027059C"/>
    <w:rsid w:val="002865DF"/>
    <w:rsid w:val="00345B34"/>
    <w:rsid w:val="00382970"/>
    <w:rsid w:val="00431AEE"/>
    <w:rsid w:val="00451515"/>
    <w:rsid w:val="00467500"/>
    <w:rsid w:val="004E4984"/>
    <w:rsid w:val="00527954"/>
    <w:rsid w:val="00646992"/>
    <w:rsid w:val="006772CF"/>
    <w:rsid w:val="0068445A"/>
    <w:rsid w:val="00741B59"/>
    <w:rsid w:val="00794719"/>
    <w:rsid w:val="007977B3"/>
    <w:rsid w:val="0085582C"/>
    <w:rsid w:val="009B1666"/>
    <w:rsid w:val="00AC0A4E"/>
    <w:rsid w:val="00AD3594"/>
    <w:rsid w:val="00B17F56"/>
    <w:rsid w:val="00C0690A"/>
    <w:rsid w:val="00C108E2"/>
    <w:rsid w:val="00E3760D"/>
    <w:rsid w:val="00E55C8B"/>
    <w:rsid w:val="00F02439"/>
    <w:rsid w:val="00F1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39"/>
    <w:pPr>
      <w:widowControl w:val="0"/>
      <w:jc w:val="both"/>
    </w:pPr>
    <w:rPr>
      <w:kern w:val="2"/>
      <w:sz w:val="21"/>
      <w:szCs w:val="24"/>
    </w:rPr>
  </w:style>
  <w:style w:type="paragraph" w:styleId="3">
    <w:name w:val="heading 3"/>
    <w:basedOn w:val="a"/>
    <w:link w:val="30"/>
    <w:qFormat/>
    <w:rsid w:val="00F02439"/>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F02439"/>
    <w:rPr>
      <w:rFonts w:ascii="ＭＳ 明朝" w:hAnsi="ＭＳ 明朝"/>
      <w:b/>
      <w:bCs/>
      <w:sz w:val="27"/>
      <w:szCs w:val="27"/>
    </w:rPr>
  </w:style>
  <w:style w:type="character" w:styleId="a3">
    <w:name w:val="Strong"/>
    <w:uiPriority w:val="22"/>
    <w:qFormat/>
    <w:rsid w:val="00F02439"/>
    <w:rPr>
      <w:b/>
      <w:bCs/>
    </w:rPr>
  </w:style>
  <w:style w:type="paragraph" w:styleId="a4">
    <w:name w:val="Date"/>
    <w:basedOn w:val="a"/>
    <w:next w:val="a"/>
    <w:link w:val="a5"/>
    <w:uiPriority w:val="99"/>
    <w:semiHidden/>
    <w:unhideWhenUsed/>
    <w:rsid w:val="00C0690A"/>
  </w:style>
  <w:style w:type="character" w:customStyle="1" w:styleId="a5">
    <w:name w:val="日付 (文字)"/>
    <w:basedOn w:val="a0"/>
    <w:link w:val="a4"/>
    <w:uiPriority w:val="99"/>
    <w:semiHidden/>
    <w:rsid w:val="00C0690A"/>
    <w:rPr>
      <w:kern w:val="2"/>
      <w:sz w:val="21"/>
      <w:szCs w:val="24"/>
    </w:rPr>
  </w:style>
  <w:style w:type="paragraph" w:styleId="a6">
    <w:name w:val="header"/>
    <w:basedOn w:val="a"/>
    <w:link w:val="a7"/>
    <w:uiPriority w:val="99"/>
    <w:unhideWhenUsed/>
    <w:rsid w:val="009B1666"/>
    <w:pPr>
      <w:tabs>
        <w:tab w:val="center" w:pos="4252"/>
        <w:tab w:val="right" w:pos="8504"/>
      </w:tabs>
      <w:snapToGrid w:val="0"/>
    </w:pPr>
  </w:style>
  <w:style w:type="character" w:customStyle="1" w:styleId="a7">
    <w:name w:val="ヘッダー (文字)"/>
    <w:basedOn w:val="a0"/>
    <w:link w:val="a6"/>
    <w:uiPriority w:val="99"/>
    <w:rsid w:val="009B1666"/>
    <w:rPr>
      <w:kern w:val="2"/>
      <w:sz w:val="21"/>
      <w:szCs w:val="24"/>
    </w:rPr>
  </w:style>
  <w:style w:type="paragraph" w:styleId="a8">
    <w:name w:val="footer"/>
    <w:basedOn w:val="a"/>
    <w:link w:val="a9"/>
    <w:uiPriority w:val="99"/>
    <w:unhideWhenUsed/>
    <w:rsid w:val="009B1666"/>
    <w:pPr>
      <w:tabs>
        <w:tab w:val="center" w:pos="4252"/>
        <w:tab w:val="right" w:pos="8504"/>
      </w:tabs>
      <w:snapToGrid w:val="0"/>
    </w:pPr>
  </w:style>
  <w:style w:type="character" w:customStyle="1" w:styleId="a9">
    <w:name w:val="フッター (文字)"/>
    <w:basedOn w:val="a0"/>
    <w:link w:val="a8"/>
    <w:uiPriority w:val="99"/>
    <w:rsid w:val="009B1666"/>
    <w:rPr>
      <w:kern w:val="2"/>
      <w:sz w:val="21"/>
      <w:szCs w:val="24"/>
    </w:rPr>
  </w:style>
  <w:style w:type="paragraph" w:styleId="aa">
    <w:name w:val="Balloon Text"/>
    <w:basedOn w:val="a"/>
    <w:link w:val="ab"/>
    <w:uiPriority w:val="99"/>
    <w:semiHidden/>
    <w:unhideWhenUsed/>
    <w:rsid w:val="00E376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760D"/>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001B55"/>
    <w:pPr>
      <w:jc w:val="center"/>
    </w:pPr>
  </w:style>
  <w:style w:type="character" w:customStyle="1" w:styleId="ad">
    <w:name w:val="記 (文字)"/>
    <w:basedOn w:val="a0"/>
    <w:link w:val="ac"/>
    <w:uiPriority w:val="99"/>
    <w:rsid w:val="00001B55"/>
    <w:rPr>
      <w:kern w:val="2"/>
      <w:sz w:val="21"/>
      <w:szCs w:val="24"/>
    </w:rPr>
  </w:style>
  <w:style w:type="paragraph" w:styleId="ae">
    <w:name w:val="Closing"/>
    <w:basedOn w:val="a"/>
    <w:link w:val="af"/>
    <w:uiPriority w:val="99"/>
    <w:unhideWhenUsed/>
    <w:rsid w:val="00001B55"/>
    <w:pPr>
      <w:jc w:val="right"/>
    </w:pPr>
  </w:style>
  <w:style w:type="character" w:customStyle="1" w:styleId="af">
    <w:name w:val="結語 (文字)"/>
    <w:basedOn w:val="a0"/>
    <w:link w:val="ae"/>
    <w:uiPriority w:val="99"/>
    <w:rsid w:val="00001B5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439"/>
    <w:pPr>
      <w:widowControl w:val="0"/>
      <w:jc w:val="both"/>
    </w:pPr>
    <w:rPr>
      <w:kern w:val="2"/>
      <w:sz w:val="21"/>
      <w:szCs w:val="24"/>
    </w:rPr>
  </w:style>
  <w:style w:type="paragraph" w:styleId="3">
    <w:name w:val="heading 3"/>
    <w:basedOn w:val="a"/>
    <w:link w:val="30"/>
    <w:qFormat/>
    <w:rsid w:val="00F02439"/>
    <w:pPr>
      <w:widowControl/>
      <w:spacing w:before="100" w:beforeAutospacing="1" w:after="100" w:afterAutospacing="1"/>
      <w:jc w:val="left"/>
      <w:outlineLvl w:val="2"/>
    </w:pPr>
    <w:rPr>
      <w:rFonts w:ascii="ＭＳ 明朝" w:hAnsi="ＭＳ 明朝"/>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F02439"/>
    <w:rPr>
      <w:rFonts w:ascii="ＭＳ 明朝" w:hAnsi="ＭＳ 明朝"/>
      <w:b/>
      <w:bCs/>
      <w:sz w:val="27"/>
      <w:szCs w:val="27"/>
    </w:rPr>
  </w:style>
  <w:style w:type="character" w:styleId="a3">
    <w:name w:val="Strong"/>
    <w:uiPriority w:val="22"/>
    <w:qFormat/>
    <w:rsid w:val="00F02439"/>
    <w:rPr>
      <w:b/>
      <w:bCs/>
    </w:rPr>
  </w:style>
  <w:style w:type="paragraph" w:styleId="a4">
    <w:name w:val="Date"/>
    <w:basedOn w:val="a"/>
    <w:next w:val="a"/>
    <w:link w:val="a5"/>
    <w:uiPriority w:val="99"/>
    <w:semiHidden/>
    <w:unhideWhenUsed/>
    <w:rsid w:val="00C0690A"/>
  </w:style>
  <w:style w:type="character" w:customStyle="1" w:styleId="a5">
    <w:name w:val="日付 (文字)"/>
    <w:basedOn w:val="a0"/>
    <w:link w:val="a4"/>
    <w:uiPriority w:val="99"/>
    <w:semiHidden/>
    <w:rsid w:val="00C0690A"/>
    <w:rPr>
      <w:kern w:val="2"/>
      <w:sz w:val="21"/>
      <w:szCs w:val="24"/>
    </w:rPr>
  </w:style>
  <w:style w:type="paragraph" w:styleId="a6">
    <w:name w:val="header"/>
    <w:basedOn w:val="a"/>
    <w:link w:val="a7"/>
    <w:uiPriority w:val="99"/>
    <w:unhideWhenUsed/>
    <w:rsid w:val="009B1666"/>
    <w:pPr>
      <w:tabs>
        <w:tab w:val="center" w:pos="4252"/>
        <w:tab w:val="right" w:pos="8504"/>
      </w:tabs>
      <w:snapToGrid w:val="0"/>
    </w:pPr>
  </w:style>
  <w:style w:type="character" w:customStyle="1" w:styleId="a7">
    <w:name w:val="ヘッダー (文字)"/>
    <w:basedOn w:val="a0"/>
    <w:link w:val="a6"/>
    <w:uiPriority w:val="99"/>
    <w:rsid w:val="009B1666"/>
    <w:rPr>
      <w:kern w:val="2"/>
      <w:sz w:val="21"/>
      <w:szCs w:val="24"/>
    </w:rPr>
  </w:style>
  <w:style w:type="paragraph" w:styleId="a8">
    <w:name w:val="footer"/>
    <w:basedOn w:val="a"/>
    <w:link w:val="a9"/>
    <w:uiPriority w:val="99"/>
    <w:unhideWhenUsed/>
    <w:rsid w:val="009B1666"/>
    <w:pPr>
      <w:tabs>
        <w:tab w:val="center" w:pos="4252"/>
        <w:tab w:val="right" w:pos="8504"/>
      </w:tabs>
      <w:snapToGrid w:val="0"/>
    </w:pPr>
  </w:style>
  <w:style w:type="character" w:customStyle="1" w:styleId="a9">
    <w:name w:val="フッター (文字)"/>
    <w:basedOn w:val="a0"/>
    <w:link w:val="a8"/>
    <w:uiPriority w:val="99"/>
    <w:rsid w:val="009B1666"/>
    <w:rPr>
      <w:kern w:val="2"/>
      <w:sz w:val="21"/>
      <w:szCs w:val="24"/>
    </w:rPr>
  </w:style>
  <w:style w:type="paragraph" w:styleId="aa">
    <w:name w:val="Balloon Text"/>
    <w:basedOn w:val="a"/>
    <w:link w:val="ab"/>
    <w:uiPriority w:val="99"/>
    <w:semiHidden/>
    <w:unhideWhenUsed/>
    <w:rsid w:val="00E376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760D"/>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001B55"/>
    <w:pPr>
      <w:jc w:val="center"/>
    </w:pPr>
  </w:style>
  <w:style w:type="character" w:customStyle="1" w:styleId="ad">
    <w:name w:val="記 (文字)"/>
    <w:basedOn w:val="a0"/>
    <w:link w:val="ac"/>
    <w:uiPriority w:val="99"/>
    <w:rsid w:val="00001B55"/>
    <w:rPr>
      <w:kern w:val="2"/>
      <w:sz w:val="21"/>
      <w:szCs w:val="24"/>
    </w:rPr>
  </w:style>
  <w:style w:type="paragraph" w:styleId="ae">
    <w:name w:val="Closing"/>
    <w:basedOn w:val="a"/>
    <w:link w:val="af"/>
    <w:uiPriority w:val="99"/>
    <w:unhideWhenUsed/>
    <w:rsid w:val="00001B55"/>
    <w:pPr>
      <w:jc w:val="right"/>
    </w:pPr>
  </w:style>
  <w:style w:type="character" w:customStyle="1" w:styleId="af">
    <w:name w:val="結語 (文字)"/>
    <w:basedOn w:val="a0"/>
    <w:link w:val="ae"/>
    <w:uiPriority w:val="99"/>
    <w:rsid w:val="00001B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kyoumu8</dc:creator>
  <cp:lastModifiedBy>kyoumu8</cp:lastModifiedBy>
  <cp:revision>2</cp:revision>
  <cp:lastPrinted>2014-02-13T03:47:00Z</cp:lastPrinted>
  <dcterms:created xsi:type="dcterms:W3CDTF">2014-02-19T04:57:00Z</dcterms:created>
  <dcterms:modified xsi:type="dcterms:W3CDTF">2014-02-19T04:57:00Z</dcterms:modified>
</cp:coreProperties>
</file>