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391" w:rsidRPr="00D81651" w:rsidRDefault="003B1C29" w:rsidP="00556391">
      <w:pPr>
        <w:jc w:val="right"/>
        <w:rPr>
          <w:rFonts w:ascii="ＭＳ 明朝" w:eastAsia="ＭＳ 明朝" w:hAnsi="ＭＳ 明朝"/>
          <w:sz w:val="24"/>
          <w:szCs w:val="24"/>
        </w:rPr>
      </w:pPr>
      <w:r w:rsidRPr="00D81651">
        <w:rPr>
          <w:rFonts w:ascii="ＭＳ 明朝" w:eastAsia="ＭＳ 明朝" w:hAnsi="ＭＳ 明朝"/>
          <w:sz w:val="24"/>
          <w:szCs w:val="24"/>
        </w:rPr>
        <w:t>2023/</w:t>
      </w:r>
      <w:r w:rsidR="00FD1BC7">
        <w:rPr>
          <w:rFonts w:ascii="ＭＳ 明朝" w:eastAsia="ＭＳ 明朝" w:hAnsi="ＭＳ 明朝" w:hint="eastAsia"/>
          <w:sz w:val="24"/>
          <w:szCs w:val="24"/>
        </w:rPr>
        <w:t>9</w:t>
      </w:r>
      <w:r w:rsidRPr="00D81651">
        <w:rPr>
          <w:rFonts w:ascii="ＭＳ 明朝" w:eastAsia="ＭＳ 明朝" w:hAnsi="ＭＳ 明朝" w:hint="eastAsia"/>
          <w:sz w:val="24"/>
          <w:szCs w:val="24"/>
        </w:rPr>
        <w:t>/</w:t>
      </w:r>
      <w:r w:rsidR="00FD1BC7">
        <w:rPr>
          <w:rFonts w:ascii="ＭＳ 明朝" w:eastAsia="ＭＳ 明朝" w:hAnsi="ＭＳ 明朝" w:hint="eastAsia"/>
          <w:sz w:val="24"/>
          <w:szCs w:val="24"/>
        </w:rPr>
        <w:t>30</w:t>
      </w:r>
      <w:bookmarkStart w:id="0" w:name="_GoBack"/>
      <w:bookmarkEnd w:id="0"/>
    </w:p>
    <w:p w:rsidR="00556391" w:rsidRPr="00D81651" w:rsidRDefault="00556391" w:rsidP="00556391">
      <w:pPr>
        <w:rPr>
          <w:rFonts w:ascii="ＭＳ 明朝" w:eastAsia="ＭＳ 明朝" w:hAnsi="ＭＳ 明朝" w:cs="ＭＳ ゴシック"/>
          <w:sz w:val="24"/>
          <w:szCs w:val="24"/>
        </w:rPr>
      </w:pPr>
    </w:p>
    <w:p w:rsidR="00CB46BA" w:rsidRPr="00D81651" w:rsidRDefault="003B1C29" w:rsidP="00556391">
      <w:pPr>
        <w:jc w:val="center"/>
        <w:rPr>
          <w:rFonts w:ascii="ＭＳ 明朝" w:eastAsia="ＭＳ 明朝" w:hAnsi="ＭＳ 明朝"/>
          <w:sz w:val="24"/>
          <w:szCs w:val="24"/>
        </w:rPr>
      </w:pPr>
      <w:r w:rsidRPr="00D81651">
        <w:rPr>
          <w:rFonts w:ascii="ＭＳ 明朝" w:eastAsia="ＭＳ 明朝" w:hAnsi="ＭＳ 明朝" w:cs="ＭＳ ゴシック" w:hint="eastAsia"/>
          <w:sz w:val="24"/>
          <w:szCs w:val="24"/>
        </w:rPr>
        <w:t>日光医療センター新型コロナウイルス感染症対策のための基本方針</w:t>
      </w:r>
    </w:p>
    <w:tbl>
      <w:tblPr>
        <w:tblStyle w:val="TableGrid"/>
        <w:tblW w:w="10903" w:type="dxa"/>
        <w:tblInd w:w="-943" w:type="dxa"/>
        <w:tblCellMar>
          <w:top w:w="153" w:type="dxa"/>
          <w:left w:w="36" w:type="dxa"/>
          <w:right w:w="115" w:type="dxa"/>
        </w:tblCellMar>
        <w:tblLook w:val="04A0" w:firstRow="1" w:lastRow="0" w:firstColumn="1" w:lastColumn="0" w:noHBand="0" w:noVBand="1"/>
      </w:tblPr>
      <w:tblGrid>
        <w:gridCol w:w="2587"/>
        <w:gridCol w:w="8316"/>
      </w:tblGrid>
      <w:tr w:rsidR="00CB46BA" w:rsidRPr="00D81651" w:rsidTr="00556391">
        <w:trPr>
          <w:trHeight w:val="1027"/>
        </w:trPr>
        <w:tc>
          <w:tcPr>
            <w:tcW w:w="10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46BA" w:rsidRPr="00D81651" w:rsidRDefault="00FD1BC7">
            <w:pPr>
              <w:spacing w:after="0"/>
              <w:ind w:left="10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Yu Gothic UI" w:hint="eastAsia"/>
                <w:b/>
                <w:color w:val="FF0000"/>
                <w:sz w:val="24"/>
                <w:szCs w:val="24"/>
              </w:rPr>
              <w:t>10</w:t>
            </w:r>
            <w:r w:rsidR="003B1C29" w:rsidRPr="00D81651">
              <w:rPr>
                <w:rFonts w:ascii="ＭＳ 明朝" w:eastAsia="ＭＳ 明朝" w:hAnsi="ＭＳ 明朝" w:cs="Yu Gothic UI"/>
                <w:b/>
                <w:color w:val="FF0000"/>
                <w:sz w:val="24"/>
                <w:szCs w:val="24"/>
              </w:rPr>
              <w:t>/</w:t>
            </w:r>
            <w:r w:rsidR="003B1C29" w:rsidRPr="00D81651">
              <w:rPr>
                <w:rFonts w:ascii="ＭＳ 明朝" w:eastAsia="ＭＳ 明朝" w:hAnsi="ＭＳ 明朝" w:cs="Yu Gothic UI" w:hint="eastAsia"/>
                <w:b/>
                <w:color w:val="FF0000"/>
                <w:sz w:val="24"/>
                <w:szCs w:val="24"/>
              </w:rPr>
              <w:t>1</w:t>
            </w:r>
            <w:r w:rsidR="003B1C29" w:rsidRPr="00D81651">
              <w:rPr>
                <w:rFonts w:ascii="ＭＳ 明朝" w:eastAsia="ＭＳ 明朝" w:hAnsi="ＭＳ 明朝" w:cs="Yu Gothic UI"/>
                <w:b/>
                <w:color w:val="FF0000"/>
                <w:sz w:val="24"/>
                <w:szCs w:val="24"/>
              </w:rPr>
              <w:t>～</w:t>
            </w:r>
            <w:r>
              <w:rPr>
                <w:rFonts w:ascii="ＭＳ 明朝" w:eastAsia="ＭＳ 明朝" w:hAnsi="ＭＳ 明朝" w:cs="Yu Gothic UI" w:hint="eastAsia"/>
                <w:b/>
                <w:color w:val="FF0000"/>
                <w:sz w:val="24"/>
                <w:szCs w:val="24"/>
              </w:rPr>
              <w:t>10</w:t>
            </w:r>
            <w:r w:rsidR="00895D0C">
              <w:rPr>
                <w:rFonts w:ascii="ＭＳ 明朝" w:eastAsia="ＭＳ 明朝" w:hAnsi="ＭＳ 明朝" w:cs="Yu Gothic UI" w:hint="eastAsia"/>
                <w:b/>
                <w:color w:val="FF0000"/>
                <w:sz w:val="24"/>
                <w:szCs w:val="24"/>
              </w:rPr>
              <w:t>/3</w:t>
            </w:r>
            <w:r>
              <w:rPr>
                <w:rFonts w:ascii="ＭＳ 明朝" w:eastAsia="ＭＳ 明朝" w:hAnsi="ＭＳ 明朝" w:cs="Yu Gothic UI" w:hint="eastAs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CB46BA" w:rsidRPr="00584FCE" w:rsidTr="00584FCE">
        <w:trPr>
          <w:trHeight w:val="1870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46BA" w:rsidRPr="006E0FB4" w:rsidRDefault="003B1C29">
            <w:pPr>
              <w:spacing w:after="0"/>
              <w:ind w:left="2"/>
              <w:rPr>
                <w:rFonts w:ascii="ＭＳ 明朝" w:eastAsia="ＭＳ 明朝" w:hAnsi="ＭＳ 明朝"/>
                <w:sz w:val="24"/>
                <w:szCs w:val="24"/>
              </w:rPr>
            </w:pPr>
            <w:r w:rsidRPr="006E0FB4">
              <w:rPr>
                <w:rFonts w:ascii="ＭＳ 明朝" w:eastAsia="ＭＳ 明朝" w:hAnsi="ＭＳ 明朝" w:cs="Yu Gothic UI"/>
                <w:sz w:val="24"/>
                <w:szCs w:val="24"/>
              </w:rPr>
              <w:t>外部医療従事者</w:t>
            </w:r>
            <w:r w:rsidRPr="006E0FB4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46BA" w:rsidRPr="006E0FB4" w:rsidRDefault="003B1C29" w:rsidP="00584FCE">
            <w:pPr>
              <w:spacing w:after="163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 w:rsidRPr="006E0FB4">
              <w:rPr>
                <w:rFonts w:ascii="ＭＳ 明朝" w:eastAsia="ＭＳ 明朝" w:hAnsi="ＭＳ 明朝" w:cs="Yu Gothic UI"/>
                <w:sz w:val="24"/>
                <w:szCs w:val="24"/>
              </w:rPr>
              <w:t xml:space="preserve">以下の条件を満たし原則許可 </w:t>
            </w:r>
          </w:p>
          <w:p w:rsidR="00CB46BA" w:rsidRPr="006E0FB4" w:rsidRDefault="003B1C29" w:rsidP="00584FCE">
            <w:pPr>
              <w:spacing w:after="123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 w:rsidRPr="006E0FB4">
              <w:rPr>
                <w:rFonts w:ascii="ＭＳ 明朝" w:eastAsia="ＭＳ 明朝" w:hAnsi="ＭＳ 明朝" w:cs="Yu Gothic UI"/>
                <w:sz w:val="24"/>
                <w:szCs w:val="24"/>
              </w:rPr>
              <w:t>・院内立入申請書（略歴書等添付）提出</w:t>
            </w:r>
            <w:r w:rsidRPr="006E0FB4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</w:p>
        </w:tc>
      </w:tr>
      <w:tr w:rsidR="00CB46BA" w:rsidRPr="00584FCE" w:rsidTr="00584FCE">
        <w:trPr>
          <w:trHeight w:val="2302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4FCE" w:rsidRPr="006E0FB4" w:rsidRDefault="003B1C29" w:rsidP="00584FCE">
            <w:pPr>
              <w:spacing w:after="83"/>
              <w:ind w:left="2"/>
              <w:jc w:val="both"/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  <w:r w:rsidRPr="006E0FB4">
              <w:rPr>
                <w:rFonts w:ascii="ＭＳ 明朝" w:eastAsia="ＭＳ 明朝" w:hAnsi="ＭＳ 明朝" w:cs="Yu Gothic UI"/>
                <w:sz w:val="24"/>
                <w:szCs w:val="24"/>
              </w:rPr>
              <w:t>業者（ＭＲ</w:t>
            </w:r>
            <w:r w:rsidRPr="006E0FB4">
              <w:rPr>
                <w:rFonts w:ascii="ＭＳ 明朝" w:eastAsia="ＭＳ 明朝" w:hAnsi="ＭＳ 明朝" w:cs="ＭＳ ゴシック" w:hint="eastAsia"/>
                <w:sz w:val="24"/>
                <w:szCs w:val="24"/>
              </w:rPr>
              <w:t>等）</w:t>
            </w:r>
          </w:p>
          <w:p w:rsidR="00CB46BA" w:rsidRPr="006E0FB4" w:rsidRDefault="003B1C29" w:rsidP="00584FCE">
            <w:pPr>
              <w:spacing w:after="83"/>
              <w:ind w:left="2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 w:rsidRPr="006E0FB4">
              <w:rPr>
                <w:rFonts w:ascii="ＭＳ 明朝" w:eastAsia="ＭＳ 明朝" w:hAnsi="ＭＳ 明朝" w:cs="ＭＳ ゴシック" w:hint="eastAsia"/>
                <w:sz w:val="24"/>
                <w:szCs w:val="24"/>
              </w:rPr>
              <w:t>行政関係者他</w:t>
            </w:r>
            <w:r w:rsidRPr="006E0FB4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46BA" w:rsidRPr="006E0FB4" w:rsidRDefault="003B1C29">
            <w:pPr>
              <w:spacing w:after="165"/>
              <w:rPr>
                <w:rFonts w:ascii="ＭＳ 明朝" w:eastAsia="ＭＳ 明朝" w:hAnsi="ＭＳ 明朝"/>
                <w:sz w:val="24"/>
                <w:szCs w:val="24"/>
              </w:rPr>
            </w:pPr>
            <w:r w:rsidRPr="006E0FB4">
              <w:rPr>
                <w:rFonts w:ascii="ＭＳ 明朝" w:eastAsia="ＭＳ 明朝" w:hAnsi="ＭＳ 明朝" w:cs="Yu Gothic UI"/>
                <w:sz w:val="24"/>
                <w:szCs w:val="24"/>
              </w:rPr>
              <w:t>以下の条件を満たし原則許可</w:t>
            </w:r>
          </w:p>
          <w:p w:rsidR="00CB46BA" w:rsidRPr="006E0FB4" w:rsidRDefault="003B1C29">
            <w:pPr>
              <w:spacing w:after="124"/>
              <w:rPr>
                <w:rFonts w:ascii="ＭＳ 明朝" w:eastAsia="ＭＳ 明朝" w:hAnsi="ＭＳ 明朝"/>
                <w:sz w:val="24"/>
                <w:szCs w:val="24"/>
              </w:rPr>
            </w:pPr>
            <w:r w:rsidRPr="006E0FB4">
              <w:rPr>
                <w:rFonts w:ascii="ＭＳ 明朝" w:eastAsia="ＭＳ 明朝" w:hAnsi="ＭＳ 明朝" w:cs="Yu Gothic UI"/>
                <w:sz w:val="24"/>
                <w:szCs w:val="24"/>
              </w:rPr>
              <w:t>・院内立入申請書（略歴不要）、健康チェック表（当日用）を提出</w:t>
            </w:r>
            <w:r w:rsidRPr="006E0FB4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</w:p>
          <w:p w:rsidR="00CB46BA" w:rsidRPr="006E0FB4" w:rsidRDefault="003B1C29" w:rsidP="00584FCE">
            <w:pPr>
              <w:spacing w:after="121"/>
              <w:rPr>
                <w:rFonts w:ascii="ＭＳ 明朝" w:eastAsia="ＭＳ 明朝" w:hAnsi="ＭＳ 明朝"/>
                <w:sz w:val="24"/>
                <w:szCs w:val="24"/>
              </w:rPr>
            </w:pPr>
            <w:r w:rsidRPr="006E0FB4">
              <w:rPr>
                <w:rFonts w:ascii="ＭＳ 明朝" w:eastAsia="ＭＳ 明朝" w:hAnsi="ＭＳ 明朝" w:cs="Yu Gothic UI"/>
                <w:sz w:val="24"/>
                <w:szCs w:val="24"/>
              </w:rPr>
              <w:t>・業者によるセミナー・講演会等：飲食付の場合は手指消毒、黙食の励行など感染対策を講じる</w:t>
            </w:r>
            <w:r w:rsidRPr="006E0FB4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</w:p>
        </w:tc>
      </w:tr>
      <w:tr w:rsidR="00CB46BA" w:rsidRPr="00584FCE" w:rsidTr="00BF7908">
        <w:trPr>
          <w:trHeight w:val="982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46BA" w:rsidRPr="006E0FB4" w:rsidRDefault="003B1C29">
            <w:pPr>
              <w:spacing w:after="0"/>
              <w:ind w:left="2"/>
              <w:rPr>
                <w:rFonts w:ascii="ＭＳ 明朝" w:eastAsia="ＭＳ 明朝" w:hAnsi="ＭＳ 明朝"/>
                <w:sz w:val="24"/>
                <w:szCs w:val="24"/>
              </w:rPr>
            </w:pPr>
            <w:r w:rsidRPr="006E0FB4">
              <w:rPr>
                <w:rFonts w:ascii="ＭＳ 明朝" w:eastAsia="ＭＳ 明朝" w:hAnsi="ＭＳ 明朝" w:cs="Yu Gothic UI"/>
                <w:sz w:val="24"/>
                <w:szCs w:val="24"/>
              </w:rPr>
              <w:t>募集活動</w:t>
            </w:r>
            <w:r w:rsidRPr="006E0FB4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46BA" w:rsidRPr="006E0FB4" w:rsidRDefault="003B1C29" w:rsidP="00BF7908">
            <w:pPr>
              <w:spacing w:after="0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 w:rsidRPr="006E0FB4">
              <w:rPr>
                <w:rFonts w:ascii="ＭＳ 明朝" w:eastAsia="ＭＳ 明朝" w:hAnsi="ＭＳ 明朝" w:cs="Yu Gothic UI"/>
                <w:sz w:val="24"/>
                <w:szCs w:val="24"/>
              </w:rPr>
              <w:t>病院見学会、インターンシップ等は１回の人数を限定し、健康チェック表（当日用）で確認。</w:t>
            </w:r>
            <w:r w:rsidRPr="006E0FB4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</w:p>
        </w:tc>
      </w:tr>
      <w:tr w:rsidR="00CB46BA" w:rsidRPr="00584FCE" w:rsidTr="00584FCE">
        <w:trPr>
          <w:trHeight w:val="2482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46BA" w:rsidRPr="006E0FB4" w:rsidRDefault="003B1C29">
            <w:pPr>
              <w:spacing w:after="138"/>
              <w:ind w:left="2"/>
              <w:rPr>
                <w:rFonts w:ascii="ＭＳ 明朝" w:eastAsia="ＭＳ 明朝" w:hAnsi="ＭＳ 明朝"/>
                <w:sz w:val="24"/>
                <w:szCs w:val="24"/>
              </w:rPr>
            </w:pPr>
            <w:r w:rsidRPr="006E0FB4">
              <w:rPr>
                <w:rFonts w:ascii="ＭＳ 明朝" w:eastAsia="ＭＳ 明朝" w:hAnsi="ＭＳ 明朝" w:cs="Yu Gothic UI"/>
                <w:sz w:val="24"/>
                <w:szCs w:val="24"/>
              </w:rPr>
              <w:t>医学生・臨床研修医</w:t>
            </w:r>
            <w:r w:rsidRPr="006E0FB4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</w:p>
          <w:p w:rsidR="00CB46BA" w:rsidRPr="006E0FB4" w:rsidRDefault="003B1C29">
            <w:pPr>
              <w:spacing w:after="0"/>
              <w:ind w:left="2"/>
              <w:rPr>
                <w:rFonts w:ascii="ＭＳ 明朝" w:eastAsia="ＭＳ 明朝" w:hAnsi="ＭＳ 明朝"/>
                <w:sz w:val="24"/>
                <w:szCs w:val="24"/>
              </w:rPr>
            </w:pPr>
            <w:r w:rsidRPr="006E0FB4">
              <w:rPr>
                <w:rFonts w:ascii="ＭＳ 明朝" w:eastAsia="ＭＳ 明朝" w:hAnsi="ＭＳ 明朝" w:cs="Yu Gothic UI"/>
                <w:sz w:val="24"/>
                <w:szCs w:val="24"/>
              </w:rPr>
              <w:t>（臨床研修センター経由）</w:t>
            </w:r>
            <w:r w:rsidRPr="006E0FB4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46BA" w:rsidRPr="006E0FB4" w:rsidRDefault="003B1C29" w:rsidP="00584FCE">
            <w:pPr>
              <w:spacing w:after="124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 w:rsidRPr="006E0FB4">
              <w:rPr>
                <w:rFonts w:ascii="ＭＳ 明朝" w:eastAsia="ＭＳ 明朝" w:hAnsi="ＭＳ 明朝" w:cs="Yu Gothic UI"/>
                <w:sz w:val="24"/>
                <w:szCs w:val="24"/>
              </w:rPr>
              <w:t>院内（病棟、外来、OPE 室含む）見学</w:t>
            </w:r>
            <w:r w:rsidRPr="006E0FB4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</w:p>
          <w:p w:rsidR="00CB46BA" w:rsidRPr="006E0FB4" w:rsidRDefault="003B1C29" w:rsidP="00584FCE">
            <w:pPr>
              <w:spacing w:after="122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 w:rsidRPr="006E0FB4">
              <w:rPr>
                <w:rFonts w:ascii="ＭＳ 明朝" w:eastAsia="ＭＳ 明朝" w:hAnsi="ＭＳ 明朝" w:cs="Yu Gothic UI"/>
                <w:sz w:val="24"/>
                <w:szCs w:val="24"/>
              </w:rPr>
              <w:t>・見学日の２週間前までに手続き完了（直前の申込不可）</w:t>
            </w:r>
            <w:r w:rsidRPr="006E0FB4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</w:p>
          <w:p w:rsidR="00CB46BA" w:rsidRPr="006E0FB4" w:rsidRDefault="003B1C29" w:rsidP="00584FCE">
            <w:pPr>
              <w:spacing w:after="0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 w:rsidRPr="006E0FB4">
              <w:rPr>
                <w:rFonts w:ascii="ＭＳ 明朝" w:eastAsia="ＭＳ 明朝" w:hAnsi="ＭＳ 明朝" w:cs="Yu Gothic UI"/>
                <w:sz w:val="24"/>
                <w:szCs w:val="24"/>
              </w:rPr>
              <w:t>・健康チェック（臨床研修センター所定書式による）を行い、見学当日に提出</w:t>
            </w:r>
            <w:r w:rsidRPr="006E0FB4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</w:p>
        </w:tc>
      </w:tr>
      <w:tr w:rsidR="00CB46BA" w:rsidRPr="00584FCE" w:rsidTr="00BF7908">
        <w:trPr>
          <w:trHeight w:val="1674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46BA" w:rsidRPr="006E0FB4" w:rsidRDefault="003B1C29">
            <w:pPr>
              <w:spacing w:after="0"/>
              <w:ind w:left="2"/>
              <w:rPr>
                <w:rFonts w:ascii="ＭＳ 明朝" w:eastAsia="ＭＳ 明朝" w:hAnsi="ＭＳ 明朝"/>
                <w:sz w:val="24"/>
                <w:szCs w:val="24"/>
              </w:rPr>
            </w:pPr>
            <w:r w:rsidRPr="006E0FB4">
              <w:rPr>
                <w:rFonts w:ascii="ＭＳ 明朝" w:eastAsia="ＭＳ 明朝" w:hAnsi="ＭＳ 明朝" w:cs="Yu Gothic UI"/>
                <w:sz w:val="24"/>
                <w:szCs w:val="24"/>
              </w:rPr>
              <w:t>実習生</w:t>
            </w:r>
            <w:r w:rsidRPr="006E0FB4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46BA" w:rsidRPr="006E0FB4" w:rsidRDefault="003B1C29" w:rsidP="00BF7908">
            <w:pPr>
              <w:spacing w:after="124"/>
              <w:jc w:val="both"/>
              <w:rPr>
                <w:rFonts w:ascii="ＭＳ 明朝" w:eastAsia="ＭＳ 明朝" w:hAnsi="ＭＳ 明朝"/>
                <w:b/>
                <w:color w:val="FF0000"/>
                <w:sz w:val="24"/>
                <w:szCs w:val="24"/>
              </w:rPr>
            </w:pPr>
            <w:r w:rsidRPr="006E0FB4">
              <w:rPr>
                <w:rFonts w:ascii="ＭＳ 明朝" w:eastAsia="ＭＳ 明朝" w:hAnsi="ＭＳ 明朝" w:cs="Yu Gothic UI"/>
                <w:sz w:val="24"/>
                <w:szCs w:val="24"/>
              </w:rPr>
              <w:t>以下の条件で原則許可</w:t>
            </w:r>
          </w:p>
          <w:p w:rsidR="00CB46BA" w:rsidRPr="006E0FB4" w:rsidRDefault="003B1C29" w:rsidP="00BF7908">
            <w:pPr>
              <w:spacing w:after="124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 w:rsidRPr="006E0FB4">
              <w:rPr>
                <w:rFonts w:ascii="ＭＳ 明朝" w:eastAsia="ＭＳ 明朝" w:hAnsi="ＭＳ 明朝" w:cs="Yu Gothic UI"/>
                <w:sz w:val="24"/>
                <w:szCs w:val="24"/>
              </w:rPr>
              <w:t>・自己健康観察表（実習生用）、健康管理チェック表（実習生用）の提出</w:t>
            </w:r>
            <w:r w:rsidRPr="006E0FB4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</w:p>
          <w:p w:rsidR="00CB46BA" w:rsidRPr="006E0FB4" w:rsidRDefault="003B1C29" w:rsidP="00BF7908">
            <w:pPr>
              <w:spacing w:after="0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 w:rsidRPr="006E0FB4">
              <w:rPr>
                <w:rFonts w:ascii="ＭＳ 明朝" w:eastAsia="ＭＳ 明朝" w:hAnsi="ＭＳ 明朝" w:cs="Yu Gothic UI"/>
                <w:sz w:val="24"/>
                <w:szCs w:val="24"/>
              </w:rPr>
              <w:t>・実習初日に抗原検査実施（検査費用は自己負担）</w:t>
            </w:r>
            <w:r w:rsidRPr="006E0FB4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</w:p>
        </w:tc>
      </w:tr>
    </w:tbl>
    <w:p w:rsidR="00556391" w:rsidRPr="00556391" w:rsidRDefault="00556391">
      <w:pPr>
        <w:spacing w:after="0"/>
        <w:rPr>
          <w:rFonts w:ascii="ＭＳ 明朝" w:eastAsia="ＭＳ 明朝" w:hAnsi="ＭＳ 明朝"/>
        </w:rPr>
      </w:pPr>
    </w:p>
    <w:sectPr w:rsidR="00556391" w:rsidRPr="00556391">
      <w:pgSz w:w="11904" w:h="16834"/>
      <w:pgMar w:top="1440" w:right="47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1BC7" w:rsidRDefault="00FD1BC7" w:rsidP="00FD1BC7">
      <w:pPr>
        <w:spacing w:after="0" w:line="240" w:lineRule="auto"/>
      </w:pPr>
      <w:r>
        <w:separator/>
      </w:r>
    </w:p>
  </w:endnote>
  <w:endnote w:type="continuationSeparator" w:id="0">
    <w:p w:rsidR="00FD1BC7" w:rsidRDefault="00FD1BC7" w:rsidP="00FD1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1BC7" w:rsidRDefault="00FD1BC7" w:rsidP="00FD1BC7">
      <w:pPr>
        <w:spacing w:after="0" w:line="240" w:lineRule="auto"/>
      </w:pPr>
      <w:r>
        <w:separator/>
      </w:r>
    </w:p>
  </w:footnote>
  <w:footnote w:type="continuationSeparator" w:id="0">
    <w:p w:rsidR="00FD1BC7" w:rsidRDefault="00FD1BC7" w:rsidP="00FD1B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6BA"/>
    <w:rsid w:val="00101D1B"/>
    <w:rsid w:val="0035769C"/>
    <w:rsid w:val="003B1C29"/>
    <w:rsid w:val="00556391"/>
    <w:rsid w:val="005609C5"/>
    <w:rsid w:val="00584FCE"/>
    <w:rsid w:val="00651973"/>
    <w:rsid w:val="006E0FB4"/>
    <w:rsid w:val="00895D0C"/>
    <w:rsid w:val="00B419AF"/>
    <w:rsid w:val="00BF7908"/>
    <w:rsid w:val="00C27365"/>
    <w:rsid w:val="00CB46BA"/>
    <w:rsid w:val="00D81651"/>
    <w:rsid w:val="00E90053"/>
    <w:rsid w:val="00F02572"/>
    <w:rsid w:val="00F83A5F"/>
    <w:rsid w:val="00FD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B3CB56"/>
  <w15:docId w15:val="{C576DFAC-32A0-4497-8D61-6C89C49B6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line="259" w:lineRule="auto"/>
      <w:ind w:left="1234"/>
      <w:outlineLvl w:val="0"/>
    </w:pPr>
    <w:rPr>
      <w:rFonts w:ascii="Yu Gothic UI" w:eastAsia="Yu Gothic UI" w:hAnsi="Yu Gothic UI" w:cs="Yu Gothic U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Yu Gothic UI" w:eastAsia="Yu Gothic UI" w:hAnsi="Yu Gothic UI" w:cs="Yu Gothic UI"/>
      <w:color w:val="000000"/>
      <w:sz w:val="2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Date"/>
    <w:basedOn w:val="a"/>
    <w:next w:val="a"/>
    <w:link w:val="a4"/>
    <w:uiPriority w:val="99"/>
    <w:semiHidden/>
    <w:unhideWhenUsed/>
    <w:rsid w:val="00556391"/>
  </w:style>
  <w:style w:type="character" w:customStyle="1" w:styleId="a4">
    <w:name w:val="日付 (文字)"/>
    <w:basedOn w:val="a0"/>
    <w:link w:val="a3"/>
    <w:uiPriority w:val="99"/>
    <w:semiHidden/>
    <w:rsid w:val="00556391"/>
    <w:rPr>
      <w:rFonts w:ascii="Calibri" w:eastAsia="Calibri" w:hAnsi="Calibri" w:cs="Calibri"/>
      <w:color w:val="000000"/>
      <w:sz w:val="22"/>
    </w:rPr>
  </w:style>
  <w:style w:type="paragraph" w:styleId="a5">
    <w:name w:val="header"/>
    <w:basedOn w:val="a"/>
    <w:link w:val="a6"/>
    <w:uiPriority w:val="99"/>
    <w:unhideWhenUsed/>
    <w:rsid w:val="00FD1B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1BC7"/>
    <w:rPr>
      <w:rFonts w:ascii="Calibri" w:eastAsia="Calibri" w:hAnsi="Calibri" w:cs="Calibri"/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FD1B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D1BC7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FDB19-45D1-4EA4-870F-F2DE3F7C3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雄介 日下田</cp:lastModifiedBy>
  <cp:revision>14</cp:revision>
  <dcterms:created xsi:type="dcterms:W3CDTF">2023-07-14T02:16:00Z</dcterms:created>
  <dcterms:modified xsi:type="dcterms:W3CDTF">2023-09-29T01:10:00Z</dcterms:modified>
</cp:coreProperties>
</file>